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3BC8" w14:textId="2ACB81A0" w:rsidR="00CC00D6" w:rsidRDefault="00667DE9" w:rsidP="00647848">
      <w:pPr>
        <w:jc w:val="center"/>
        <w:rPr>
          <w:b/>
          <w:bCs/>
          <w:sz w:val="28"/>
          <w:szCs w:val="28"/>
          <w:lang w:val="fr-FR"/>
        </w:rPr>
      </w:pPr>
      <w:r w:rsidRPr="00937248">
        <w:rPr>
          <w:b/>
          <w:bCs/>
          <w:sz w:val="28"/>
          <w:szCs w:val="28"/>
          <w:lang w:val="fr-FR"/>
        </w:rPr>
        <w:t xml:space="preserve">Plan </w:t>
      </w:r>
      <w:r w:rsidR="004A3596">
        <w:rPr>
          <w:b/>
          <w:bCs/>
          <w:sz w:val="28"/>
          <w:szCs w:val="28"/>
          <w:lang w:val="fr-FR"/>
        </w:rPr>
        <w:t>accompagnement et réussite</w:t>
      </w:r>
      <w:r w:rsidRPr="00937248">
        <w:rPr>
          <w:b/>
          <w:bCs/>
          <w:sz w:val="28"/>
          <w:szCs w:val="28"/>
          <w:lang w:val="fr-FR"/>
        </w:rPr>
        <w:t xml:space="preserve"> </w:t>
      </w:r>
      <w:r w:rsidR="004A3596">
        <w:rPr>
          <w:b/>
          <w:bCs/>
          <w:sz w:val="28"/>
          <w:szCs w:val="28"/>
          <w:lang w:val="fr-FR"/>
        </w:rPr>
        <w:t>CP et CE1</w:t>
      </w:r>
    </w:p>
    <w:p w14:paraId="5C389FA7" w14:textId="220AFE37" w:rsidR="00647848" w:rsidRPr="00937248" w:rsidRDefault="00647848" w:rsidP="00647848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Période </w:t>
      </w:r>
      <w:r w:rsidR="00786D88">
        <w:rPr>
          <w:b/>
          <w:bCs/>
          <w:sz w:val="28"/>
          <w:szCs w:val="28"/>
          <w:lang w:val="fr-FR"/>
        </w:rPr>
        <w:t>3 :</w:t>
      </w:r>
      <w:r>
        <w:rPr>
          <w:b/>
          <w:bCs/>
          <w:sz w:val="28"/>
          <w:szCs w:val="28"/>
          <w:lang w:val="fr-FR"/>
        </w:rPr>
        <w:t xml:space="preserve"> du 7 novembre au 2 décembre 2022</w:t>
      </w:r>
    </w:p>
    <w:p w14:paraId="58F37042" w14:textId="77777777" w:rsidR="00667DE9" w:rsidRDefault="00667DE9" w:rsidP="00667DE9">
      <w:pPr>
        <w:jc w:val="center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7CF4" w14:paraId="06158F34" w14:textId="77777777" w:rsidTr="004A3596">
        <w:tc>
          <w:tcPr>
            <w:tcW w:w="2254" w:type="dxa"/>
            <w:vAlign w:val="center"/>
          </w:tcPr>
          <w:p w14:paraId="31B88A78" w14:textId="3CFA9DD9" w:rsidR="00457CF4" w:rsidRPr="00937248" w:rsidRDefault="00457CF4" w:rsidP="004A359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Domaine</w:t>
            </w:r>
          </w:p>
        </w:tc>
        <w:tc>
          <w:tcPr>
            <w:tcW w:w="2254" w:type="dxa"/>
            <w:vAlign w:val="center"/>
          </w:tcPr>
          <w:p w14:paraId="0FA4E813" w14:textId="4F9F2620" w:rsidR="00457CF4" w:rsidRPr="002049F8" w:rsidRDefault="00457CF4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Français ou maths</w:t>
            </w:r>
          </w:p>
        </w:tc>
        <w:tc>
          <w:tcPr>
            <w:tcW w:w="2254" w:type="dxa"/>
            <w:vAlign w:val="center"/>
          </w:tcPr>
          <w:p w14:paraId="4467E982" w14:textId="535BD529" w:rsidR="00457CF4" w:rsidRDefault="00457CF4" w:rsidP="004A359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Nombre d’élèves dans la classe</w:t>
            </w:r>
          </w:p>
        </w:tc>
        <w:tc>
          <w:tcPr>
            <w:tcW w:w="2254" w:type="dxa"/>
            <w:vAlign w:val="center"/>
          </w:tcPr>
          <w:p w14:paraId="6175FA70" w14:textId="50AE3EE7" w:rsidR="00457CF4" w:rsidRPr="002049F8" w:rsidRDefault="002049F8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XXX</w:t>
            </w:r>
          </w:p>
        </w:tc>
      </w:tr>
      <w:tr w:rsidR="00667DE9" w14:paraId="1B1D3C59" w14:textId="77777777" w:rsidTr="004A3596">
        <w:tc>
          <w:tcPr>
            <w:tcW w:w="2254" w:type="dxa"/>
            <w:vAlign w:val="center"/>
          </w:tcPr>
          <w:p w14:paraId="49E1859B" w14:textId="7413F462" w:rsidR="00667DE9" w:rsidRPr="00937248" w:rsidRDefault="00667DE9" w:rsidP="004A3596">
            <w:pPr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Classe</w:t>
            </w:r>
          </w:p>
        </w:tc>
        <w:tc>
          <w:tcPr>
            <w:tcW w:w="2254" w:type="dxa"/>
            <w:vAlign w:val="center"/>
          </w:tcPr>
          <w:p w14:paraId="6BCF739B" w14:textId="58CF1F86" w:rsidR="00667DE9" w:rsidRPr="002049F8" w:rsidRDefault="00F15149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CP ou CE1</w:t>
            </w:r>
          </w:p>
        </w:tc>
        <w:tc>
          <w:tcPr>
            <w:tcW w:w="2254" w:type="dxa"/>
            <w:vAlign w:val="center"/>
          </w:tcPr>
          <w:p w14:paraId="1092FB85" w14:textId="7790D441" w:rsidR="00667DE9" w:rsidRPr="00937248" w:rsidRDefault="00887771" w:rsidP="004A3596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Nombre</w:t>
            </w:r>
            <w:r w:rsidR="00937248" w:rsidRPr="00937248">
              <w:rPr>
                <w:b/>
                <w:bCs/>
                <w:lang w:val="fr-FR"/>
              </w:rPr>
              <w:t xml:space="preserve"> d’élèves</w:t>
            </w:r>
            <w:r w:rsidR="004A3596">
              <w:rPr>
                <w:b/>
                <w:bCs/>
                <w:lang w:val="fr-FR"/>
              </w:rPr>
              <w:t xml:space="preserve"> fragiles</w:t>
            </w:r>
          </w:p>
        </w:tc>
        <w:tc>
          <w:tcPr>
            <w:tcW w:w="2254" w:type="dxa"/>
            <w:vAlign w:val="center"/>
          </w:tcPr>
          <w:p w14:paraId="71C7DAAE" w14:textId="50988A96" w:rsidR="00667DE9" w:rsidRPr="002049F8" w:rsidRDefault="002049F8" w:rsidP="004A3596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XXX</w:t>
            </w:r>
          </w:p>
        </w:tc>
      </w:tr>
      <w:tr w:rsidR="00667DE9" w14:paraId="6369FF11" w14:textId="77777777" w:rsidTr="00667DE9">
        <w:tc>
          <w:tcPr>
            <w:tcW w:w="2254" w:type="dxa"/>
          </w:tcPr>
          <w:p w14:paraId="4BA0F4FA" w14:textId="440D333D" w:rsidR="00667DE9" w:rsidRPr="00937248" w:rsidRDefault="00667DE9">
            <w:pPr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Compétence prioritaire</w:t>
            </w:r>
          </w:p>
        </w:tc>
        <w:tc>
          <w:tcPr>
            <w:tcW w:w="6762" w:type="dxa"/>
            <w:gridSpan w:val="3"/>
            <w:vAlign w:val="center"/>
          </w:tcPr>
          <w:p w14:paraId="40FA7512" w14:textId="21272CEB" w:rsidR="00667DE9" w:rsidRDefault="002049F8" w:rsidP="00667DE9">
            <w:pPr>
              <w:jc w:val="center"/>
              <w:rPr>
                <w:lang w:val="fr-FR"/>
              </w:rPr>
            </w:pPr>
            <w:r w:rsidRPr="002049F8">
              <w:rPr>
                <w:color w:val="C00000"/>
                <w:lang w:val="fr-FR"/>
              </w:rPr>
              <w:t>Nom de la compétence</w:t>
            </w:r>
          </w:p>
        </w:tc>
      </w:tr>
      <w:tr w:rsidR="00667DE9" w14:paraId="598C7C75" w14:textId="77777777" w:rsidTr="00667DE9">
        <w:tc>
          <w:tcPr>
            <w:tcW w:w="9016" w:type="dxa"/>
            <w:gridSpan w:val="4"/>
            <w:vAlign w:val="center"/>
          </w:tcPr>
          <w:p w14:paraId="77F05226" w14:textId="3E406F49" w:rsidR="00667DE9" w:rsidRPr="00937248" w:rsidRDefault="00667DE9" w:rsidP="00667DE9">
            <w:pPr>
              <w:jc w:val="center"/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Difficultés des élèves</w:t>
            </w:r>
          </w:p>
        </w:tc>
      </w:tr>
      <w:tr w:rsidR="00667DE9" w14:paraId="73DEBAAA" w14:textId="77777777" w:rsidTr="00667DE9">
        <w:tc>
          <w:tcPr>
            <w:tcW w:w="2254" w:type="dxa"/>
          </w:tcPr>
          <w:p w14:paraId="7D8F69B2" w14:textId="4CEE540C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Lister la difficulté A</w:t>
            </w:r>
          </w:p>
        </w:tc>
        <w:tc>
          <w:tcPr>
            <w:tcW w:w="2254" w:type="dxa"/>
          </w:tcPr>
          <w:p w14:paraId="01D6BFAA" w14:textId="0FA7DC25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Lister la diffi</w:t>
            </w:r>
            <w:r w:rsidR="00457CF4" w:rsidRPr="002049F8">
              <w:rPr>
                <w:color w:val="C00000"/>
                <w:lang w:val="fr-FR"/>
              </w:rPr>
              <w:t>culté B</w:t>
            </w:r>
          </w:p>
        </w:tc>
        <w:tc>
          <w:tcPr>
            <w:tcW w:w="2254" w:type="dxa"/>
          </w:tcPr>
          <w:p w14:paraId="7BEE1AA7" w14:textId="77777777" w:rsidR="00667DE9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  <w:p w14:paraId="187D068E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3A897D5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1A62D037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2B832B05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920DB5D" w14:textId="77777777" w:rsidR="00647848" w:rsidRDefault="00647848">
            <w:pPr>
              <w:rPr>
                <w:color w:val="C00000"/>
                <w:lang w:val="fr-FR"/>
              </w:rPr>
            </w:pPr>
          </w:p>
          <w:p w14:paraId="389C4F95" w14:textId="77777777" w:rsidR="00647848" w:rsidRDefault="00647848">
            <w:pPr>
              <w:rPr>
                <w:color w:val="C00000"/>
                <w:lang w:val="fr-FR"/>
              </w:rPr>
            </w:pPr>
          </w:p>
          <w:p w14:paraId="268382C0" w14:textId="4C8C2CB7" w:rsidR="00647848" w:rsidRPr="002049F8" w:rsidRDefault="00647848">
            <w:pPr>
              <w:rPr>
                <w:color w:val="C00000"/>
                <w:lang w:val="fr-FR"/>
              </w:rPr>
            </w:pPr>
          </w:p>
        </w:tc>
        <w:tc>
          <w:tcPr>
            <w:tcW w:w="2254" w:type="dxa"/>
          </w:tcPr>
          <w:p w14:paraId="1E3BB6C1" w14:textId="0D3CF8A0" w:rsidR="00667DE9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</w:tr>
      <w:tr w:rsidR="00667DE9" w14:paraId="046601A2" w14:textId="77777777" w:rsidTr="00667DE9">
        <w:tc>
          <w:tcPr>
            <w:tcW w:w="2254" w:type="dxa"/>
          </w:tcPr>
          <w:p w14:paraId="56B89C64" w14:textId="26848BE1" w:rsidR="00937248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Liste des élèves concernés par cette difficulté</w:t>
            </w:r>
          </w:p>
        </w:tc>
        <w:tc>
          <w:tcPr>
            <w:tcW w:w="2254" w:type="dxa"/>
          </w:tcPr>
          <w:p w14:paraId="6A882172" w14:textId="77777777" w:rsidR="00667DE9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  <w:p w14:paraId="3018CCF4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1359A29B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A996217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1B232AE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68554590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3548C96" w14:textId="2C4EDBDC" w:rsidR="002049F8" w:rsidRPr="002049F8" w:rsidRDefault="002049F8">
            <w:pPr>
              <w:rPr>
                <w:color w:val="C00000"/>
                <w:lang w:val="fr-FR"/>
              </w:rPr>
            </w:pPr>
          </w:p>
        </w:tc>
        <w:tc>
          <w:tcPr>
            <w:tcW w:w="2254" w:type="dxa"/>
          </w:tcPr>
          <w:p w14:paraId="5DA20B51" w14:textId="443231C7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  <w:tc>
          <w:tcPr>
            <w:tcW w:w="2254" w:type="dxa"/>
          </w:tcPr>
          <w:p w14:paraId="2C98FE71" w14:textId="21F6E23A" w:rsidR="00667DE9" w:rsidRPr="002049F8" w:rsidRDefault="002049F8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</w:tr>
      <w:tr w:rsidR="00667DE9" w14:paraId="341DB232" w14:textId="77777777" w:rsidTr="00667DE9">
        <w:tc>
          <w:tcPr>
            <w:tcW w:w="9016" w:type="dxa"/>
            <w:gridSpan w:val="4"/>
            <w:vAlign w:val="center"/>
          </w:tcPr>
          <w:p w14:paraId="4CFD7FD3" w14:textId="160ED9DC" w:rsidR="00667DE9" w:rsidRPr="00937248" w:rsidRDefault="00667DE9" w:rsidP="00667DE9">
            <w:pPr>
              <w:jc w:val="center"/>
              <w:rPr>
                <w:b/>
                <w:bCs/>
                <w:lang w:val="fr-FR"/>
              </w:rPr>
            </w:pPr>
            <w:r w:rsidRPr="00937248">
              <w:rPr>
                <w:b/>
                <w:bCs/>
                <w:lang w:val="fr-FR"/>
              </w:rPr>
              <w:t>Situations</w:t>
            </w:r>
            <w:r w:rsidR="00937248">
              <w:rPr>
                <w:b/>
                <w:bCs/>
                <w:lang w:val="fr-FR"/>
              </w:rPr>
              <w:t xml:space="preserve"> de remédiation</w:t>
            </w:r>
          </w:p>
        </w:tc>
      </w:tr>
      <w:tr w:rsidR="00667DE9" w14:paraId="018AFAB8" w14:textId="77777777" w:rsidTr="00667DE9">
        <w:tc>
          <w:tcPr>
            <w:tcW w:w="2254" w:type="dxa"/>
          </w:tcPr>
          <w:p w14:paraId="7C374759" w14:textId="225FD9DB" w:rsidR="00937248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Remédiation A</w:t>
            </w:r>
          </w:p>
        </w:tc>
        <w:tc>
          <w:tcPr>
            <w:tcW w:w="2254" w:type="dxa"/>
          </w:tcPr>
          <w:p w14:paraId="6FB923A1" w14:textId="126909D2" w:rsidR="00667DE9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Remédiation B</w:t>
            </w:r>
          </w:p>
        </w:tc>
        <w:tc>
          <w:tcPr>
            <w:tcW w:w="2254" w:type="dxa"/>
          </w:tcPr>
          <w:p w14:paraId="14B3A286" w14:textId="77777777" w:rsidR="00667DE9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  <w:p w14:paraId="11BFC52A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409DDE4A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6BA1A562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04712AB1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2A9F68C0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62EFDE81" w14:textId="77777777" w:rsidR="002049F8" w:rsidRDefault="002049F8">
            <w:pPr>
              <w:rPr>
                <w:color w:val="C00000"/>
                <w:lang w:val="fr-FR"/>
              </w:rPr>
            </w:pPr>
          </w:p>
          <w:p w14:paraId="261855D9" w14:textId="5FA5DE92" w:rsidR="002049F8" w:rsidRDefault="002049F8">
            <w:pPr>
              <w:rPr>
                <w:color w:val="C00000"/>
                <w:lang w:val="fr-FR"/>
              </w:rPr>
            </w:pPr>
          </w:p>
          <w:p w14:paraId="79585FE7" w14:textId="4E640B17" w:rsidR="00647848" w:rsidRDefault="00647848">
            <w:pPr>
              <w:rPr>
                <w:color w:val="C00000"/>
                <w:lang w:val="fr-FR"/>
              </w:rPr>
            </w:pPr>
          </w:p>
          <w:p w14:paraId="6F0A5A07" w14:textId="7B2CB53A" w:rsidR="00647848" w:rsidRDefault="00647848">
            <w:pPr>
              <w:rPr>
                <w:color w:val="C00000"/>
                <w:lang w:val="fr-FR"/>
              </w:rPr>
            </w:pPr>
          </w:p>
          <w:p w14:paraId="7D31677B" w14:textId="77777777" w:rsidR="00647848" w:rsidRDefault="00647848">
            <w:pPr>
              <w:rPr>
                <w:color w:val="C00000"/>
                <w:lang w:val="fr-FR"/>
              </w:rPr>
            </w:pPr>
          </w:p>
          <w:p w14:paraId="2C98D2E6" w14:textId="2737E351" w:rsidR="002049F8" w:rsidRPr="002049F8" w:rsidRDefault="002049F8">
            <w:pPr>
              <w:rPr>
                <w:color w:val="C00000"/>
                <w:lang w:val="fr-FR"/>
              </w:rPr>
            </w:pPr>
          </w:p>
        </w:tc>
        <w:tc>
          <w:tcPr>
            <w:tcW w:w="2254" w:type="dxa"/>
          </w:tcPr>
          <w:p w14:paraId="7DDF7B52" w14:textId="739BC582" w:rsidR="00667DE9" w:rsidRPr="002049F8" w:rsidRDefault="00457CF4">
            <w:pPr>
              <w:rPr>
                <w:color w:val="C00000"/>
                <w:lang w:val="fr-FR"/>
              </w:rPr>
            </w:pPr>
            <w:r w:rsidRPr="002049F8">
              <w:rPr>
                <w:color w:val="C00000"/>
                <w:lang w:val="fr-FR"/>
              </w:rPr>
              <w:t>…</w:t>
            </w:r>
          </w:p>
        </w:tc>
      </w:tr>
    </w:tbl>
    <w:p w14:paraId="358FB9DF" w14:textId="65DA7115" w:rsidR="00667DE9" w:rsidRDefault="00667DE9">
      <w:pPr>
        <w:rPr>
          <w:lang w:val="fr-FR"/>
        </w:rPr>
      </w:pPr>
    </w:p>
    <w:p w14:paraId="08312101" w14:textId="5FCBC5D4" w:rsidR="00667DE9" w:rsidRDefault="00667DE9">
      <w:pPr>
        <w:rPr>
          <w:lang w:val="fr-FR"/>
        </w:rPr>
      </w:pPr>
    </w:p>
    <w:p w14:paraId="27714523" w14:textId="3F761181" w:rsidR="00667DE9" w:rsidRDefault="00667DE9">
      <w:pPr>
        <w:rPr>
          <w:lang w:val="fr-FR"/>
        </w:rPr>
      </w:pPr>
    </w:p>
    <w:p w14:paraId="2F8A47C6" w14:textId="77777777" w:rsidR="00667DE9" w:rsidRPr="00667DE9" w:rsidRDefault="00667DE9">
      <w:pPr>
        <w:rPr>
          <w:lang w:val="fr-FR"/>
        </w:rPr>
      </w:pPr>
    </w:p>
    <w:sectPr w:rsidR="00667DE9" w:rsidRPr="00667D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DE9"/>
    <w:rsid w:val="0017275B"/>
    <w:rsid w:val="002049F8"/>
    <w:rsid w:val="00457CF4"/>
    <w:rsid w:val="004A3596"/>
    <w:rsid w:val="00647848"/>
    <w:rsid w:val="00667DE9"/>
    <w:rsid w:val="00786D88"/>
    <w:rsid w:val="00887771"/>
    <w:rsid w:val="00937248"/>
    <w:rsid w:val="00CC00D6"/>
    <w:rsid w:val="00F15149"/>
    <w:rsid w:val="00F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F9FA50"/>
  <w15:chartTrackingRefBased/>
  <w15:docId w15:val="{061720DA-004C-A040-AB04-CBF268A8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P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7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FONTAINE</dc:creator>
  <cp:keywords/>
  <dc:description/>
  <cp:lastModifiedBy>Teddy FONTAINE</cp:lastModifiedBy>
  <cp:revision>10</cp:revision>
  <dcterms:created xsi:type="dcterms:W3CDTF">2022-10-07T17:30:00Z</dcterms:created>
  <dcterms:modified xsi:type="dcterms:W3CDTF">2022-10-11T20:42:00Z</dcterms:modified>
</cp:coreProperties>
</file>