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D579C" w14:textId="77777777" w:rsidR="005F2B26" w:rsidRPr="00A96344" w:rsidRDefault="00F427A8">
      <w:pPr>
        <w:pStyle w:val="Titre"/>
        <w:rPr>
          <w:bCs w:val="0"/>
        </w:rPr>
      </w:pPr>
      <w:r w:rsidRPr="00A96344">
        <w:rPr>
          <w:bCs w:val="0"/>
        </w:rPr>
        <w:t>GRILLE D’ANALYSE D’UN ALBUM</w:t>
      </w:r>
    </w:p>
    <w:p w14:paraId="6DA6EF49" w14:textId="77777777" w:rsidR="005A633F" w:rsidRPr="00B218F2" w:rsidRDefault="005A633F" w:rsidP="00A96344">
      <w:pPr>
        <w:pStyle w:val="Titre"/>
        <w:jc w:val="left"/>
        <w:rPr>
          <w:b w:val="0"/>
          <w:bCs w:val="0"/>
          <w:sz w:val="16"/>
          <w:szCs w:val="16"/>
          <w:u w:val="none"/>
        </w:rPr>
      </w:pPr>
    </w:p>
    <w:p w14:paraId="3836A7D9" w14:textId="77777777" w:rsidR="00342B0A" w:rsidRPr="00B218F2" w:rsidRDefault="008529B0" w:rsidP="00A96344">
      <w:pPr>
        <w:pStyle w:val="Titre"/>
        <w:jc w:val="left"/>
        <w:rPr>
          <w:b w:val="0"/>
          <w:bCs w:val="0"/>
          <w:sz w:val="24"/>
          <w:u w:val="none"/>
        </w:rPr>
      </w:pPr>
      <w:r w:rsidRPr="00A15527">
        <w:rPr>
          <w:sz w:val="24"/>
          <w:u w:val="none"/>
        </w:rPr>
        <w:t>Titre de l’album :</w:t>
      </w:r>
      <w:r w:rsidRPr="00B218F2">
        <w:rPr>
          <w:b w:val="0"/>
          <w:bCs w:val="0"/>
          <w:sz w:val="24"/>
          <w:u w:val="none"/>
        </w:rPr>
        <w:t xml:space="preserve"> </w:t>
      </w:r>
      <w:r w:rsidR="00506A0E">
        <w:rPr>
          <w:b w:val="0"/>
          <w:bCs w:val="0"/>
          <w:sz w:val="24"/>
          <w:u w:val="none"/>
        </w:rPr>
        <w:t>La vérité sur l’affaire des trois petits cochons</w:t>
      </w:r>
      <w:r w:rsidRPr="00B218F2">
        <w:rPr>
          <w:b w:val="0"/>
          <w:bCs w:val="0"/>
          <w:sz w:val="24"/>
          <w:u w:val="none"/>
        </w:rPr>
        <w:t xml:space="preserve">    </w:t>
      </w:r>
    </w:p>
    <w:p w14:paraId="23D21211" w14:textId="77777777" w:rsidR="00342B0A" w:rsidRDefault="008529B0" w:rsidP="00A96344">
      <w:pPr>
        <w:pStyle w:val="Titre"/>
        <w:jc w:val="left"/>
        <w:rPr>
          <w:b w:val="0"/>
          <w:bCs w:val="0"/>
          <w:sz w:val="24"/>
          <w:u w:val="none"/>
        </w:rPr>
      </w:pPr>
      <w:r w:rsidRPr="00A15527">
        <w:rPr>
          <w:sz w:val="24"/>
          <w:u w:val="none"/>
        </w:rPr>
        <w:t>Auteur :</w:t>
      </w:r>
      <w:r w:rsidR="00506A0E">
        <w:rPr>
          <w:b w:val="0"/>
          <w:bCs w:val="0"/>
          <w:sz w:val="24"/>
          <w:u w:val="none"/>
        </w:rPr>
        <w:t xml:space="preserve"> Jon SCIESZKA    Illustration : Lane SMITH</w:t>
      </w:r>
    </w:p>
    <w:p w14:paraId="4D0BCEAC" w14:textId="3F1E1415" w:rsidR="00E31191" w:rsidRDefault="00E31191" w:rsidP="0095165D">
      <w:pPr>
        <w:pStyle w:val="Titre"/>
        <w:jc w:val="left"/>
        <w:rPr>
          <w:b w:val="0"/>
          <w:bCs w:val="0"/>
          <w:sz w:val="24"/>
          <w:u w:val="none"/>
        </w:rPr>
      </w:pPr>
      <w:r w:rsidRPr="00A15527">
        <w:rPr>
          <w:sz w:val="24"/>
          <w:u w:val="none"/>
        </w:rPr>
        <w:t>Résumé de l’histoire :</w:t>
      </w:r>
      <w:r>
        <w:rPr>
          <w:b w:val="0"/>
          <w:bCs w:val="0"/>
          <w:sz w:val="24"/>
          <w:u w:val="none"/>
        </w:rPr>
        <w:t xml:space="preserve"> </w:t>
      </w:r>
      <w:r w:rsidR="0095165D" w:rsidRPr="0095165D">
        <w:rPr>
          <w:b w:val="0"/>
          <w:bCs w:val="0"/>
          <w:sz w:val="24"/>
          <w:u w:val="none"/>
        </w:rPr>
        <w:t>Du fond de sa cellule, le respectable M. L.E. Loup se dit victime</w:t>
      </w:r>
      <w:r w:rsidR="0095165D">
        <w:rPr>
          <w:b w:val="0"/>
          <w:bCs w:val="0"/>
          <w:sz w:val="24"/>
          <w:u w:val="none"/>
        </w:rPr>
        <w:t xml:space="preserve"> </w:t>
      </w:r>
      <w:r w:rsidR="0095165D" w:rsidRPr="0095165D">
        <w:rPr>
          <w:b w:val="0"/>
          <w:bCs w:val="0"/>
          <w:sz w:val="24"/>
          <w:u w:val="none"/>
        </w:rPr>
        <w:t>d'une terrible erreur judiciaire. Il explique : ayant besoin d'un</w:t>
      </w:r>
      <w:r w:rsidR="0095165D">
        <w:rPr>
          <w:b w:val="0"/>
          <w:bCs w:val="0"/>
          <w:sz w:val="24"/>
          <w:u w:val="none"/>
        </w:rPr>
        <w:t xml:space="preserve"> </w:t>
      </w:r>
      <w:r w:rsidR="0095165D" w:rsidRPr="0095165D">
        <w:rPr>
          <w:b w:val="0"/>
          <w:bCs w:val="0"/>
          <w:sz w:val="24"/>
          <w:u w:val="none"/>
        </w:rPr>
        <w:t>peu de sucre pour faire sa p</w:t>
      </w:r>
      <w:r w:rsidR="0095165D">
        <w:rPr>
          <w:b w:val="0"/>
          <w:bCs w:val="0"/>
          <w:sz w:val="24"/>
          <w:u w:val="none"/>
        </w:rPr>
        <w:t>â</w:t>
      </w:r>
      <w:r w:rsidR="0095165D" w:rsidRPr="0095165D">
        <w:rPr>
          <w:b w:val="0"/>
          <w:bCs w:val="0"/>
          <w:sz w:val="24"/>
          <w:u w:val="none"/>
        </w:rPr>
        <w:t xml:space="preserve">tisserie, il </w:t>
      </w:r>
      <w:r w:rsidR="0095165D">
        <w:rPr>
          <w:b w:val="0"/>
          <w:bCs w:val="0"/>
          <w:sz w:val="24"/>
          <w:u w:val="none"/>
        </w:rPr>
        <w:t>é</w:t>
      </w:r>
      <w:r w:rsidR="0095165D" w:rsidRPr="0095165D">
        <w:rPr>
          <w:b w:val="0"/>
          <w:bCs w:val="0"/>
          <w:sz w:val="24"/>
          <w:u w:val="none"/>
        </w:rPr>
        <w:t>tait all</w:t>
      </w:r>
      <w:r w:rsidR="0095165D">
        <w:rPr>
          <w:b w:val="0"/>
          <w:bCs w:val="0"/>
          <w:sz w:val="24"/>
          <w:u w:val="none"/>
        </w:rPr>
        <w:t>é</w:t>
      </w:r>
      <w:r w:rsidR="0095165D" w:rsidRPr="0095165D">
        <w:rPr>
          <w:b w:val="0"/>
          <w:bCs w:val="0"/>
          <w:sz w:val="24"/>
          <w:u w:val="none"/>
        </w:rPr>
        <w:t xml:space="preserve"> toquer </w:t>
      </w:r>
      <w:r w:rsidR="0095165D">
        <w:rPr>
          <w:b w:val="0"/>
          <w:bCs w:val="0"/>
          <w:sz w:val="24"/>
          <w:u w:val="none"/>
        </w:rPr>
        <w:t>à l</w:t>
      </w:r>
      <w:r w:rsidR="0095165D" w:rsidRPr="0095165D">
        <w:rPr>
          <w:b w:val="0"/>
          <w:bCs w:val="0"/>
          <w:sz w:val="24"/>
          <w:u w:val="none"/>
        </w:rPr>
        <w:t>a</w:t>
      </w:r>
      <w:r w:rsidR="0095165D">
        <w:rPr>
          <w:b w:val="0"/>
          <w:bCs w:val="0"/>
          <w:sz w:val="24"/>
          <w:u w:val="none"/>
        </w:rPr>
        <w:t xml:space="preserve"> </w:t>
      </w:r>
      <w:r w:rsidR="0095165D" w:rsidRPr="0095165D">
        <w:rPr>
          <w:b w:val="0"/>
          <w:bCs w:val="0"/>
          <w:sz w:val="24"/>
          <w:u w:val="none"/>
        </w:rPr>
        <w:t>porte de son voisin, le petit cochon. Mais, devant la porte en paille, son rhume des foins l'avait repris et</w:t>
      </w:r>
      <w:r w:rsidR="0095165D">
        <w:rPr>
          <w:b w:val="0"/>
          <w:bCs w:val="0"/>
          <w:sz w:val="24"/>
          <w:u w:val="none"/>
        </w:rPr>
        <w:t xml:space="preserve"> </w:t>
      </w:r>
      <w:r w:rsidR="0095165D" w:rsidRPr="0095165D">
        <w:rPr>
          <w:b w:val="0"/>
          <w:bCs w:val="0"/>
          <w:sz w:val="24"/>
          <w:u w:val="none"/>
        </w:rPr>
        <w:t xml:space="preserve">d'un </w:t>
      </w:r>
      <w:r w:rsidR="0095165D">
        <w:rPr>
          <w:b w:val="0"/>
          <w:bCs w:val="0"/>
          <w:sz w:val="24"/>
          <w:u w:val="none"/>
        </w:rPr>
        <w:t>é</w:t>
      </w:r>
      <w:r w:rsidR="0095165D" w:rsidRPr="0095165D">
        <w:rPr>
          <w:b w:val="0"/>
          <w:bCs w:val="0"/>
          <w:sz w:val="24"/>
          <w:u w:val="none"/>
        </w:rPr>
        <w:t xml:space="preserve">norme </w:t>
      </w:r>
      <w:r w:rsidR="0095165D">
        <w:rPr>
          <w:b w:val="0"/>
          <w:bCs w:val="0"/>
          <w:sz w:val="24"/>
          <w:u w:val="none"/>
        </w:rPr>
        <w:t>é</w:t>
      </w:r>
      <w:r w:rsidR="0095165D" w:rsidRPr="0095165D">
        <w:rPr>
          <w:b w:val="0"/>
          <w:bCs w:val="0"/>
          <w:sz w:val="24"/>
          <w:u w:val="none"/>
        </w:rPr>
        <w:t>ternuement, il avait involontairement d</w:t>
      </w:r>
      <w:r w:rsidR="0095165D">
        <w:rPr>
          <w:b w:val="0"/>
          <w:bCs w:val="0"/>
          <w:sz w:val="24"/>
          <w:u w:val="none"/>
        </w:rPr>
        <w:t>ét</w:t>
      </w:r>
      <w:r w:rsidR="0095165D" w:rsidRPr="0095165D">
        <w:rPr>
          <w:b w:val="0"/>
          <w:bCs w:val="0"/>
          <w:sz w:val="24"/>
          <w:u w:val="none"/>
        </w:rPr>
        <w:t>ruit sa maison.</w:t>
      </w:r>
      <w:r w:rsidR="0095165D">
        <w:rPr>
          <w:b w:val="0"/>
          <w:bCs w:val="0"/>
          <w:sz w:val="24"/>
          <w:u w:val="none"/>
        </w:rPr>
        <w:t xml:space="preserve"> </w:t>
      </w:r>
      <w:r w:rsidR="0095165D" w:rsidRPr="0095165D">
        <w:rPr>
          <w:b w:val="0"/>
          <w:bCs w:val="0"/>
          <w:sz w:val="24"/>
          <w:u w:val="none"/>
        </w:rPr>
        <w:t>Alors, de fil en aiguille, de rumeurs</w:t>
      </w:r>
      <w:r w:rsidR="0095165D">
        <w:rPr>
          <w:b w:val="0"/>
          <w:bCs w:val="0"/>
          <w:sz w:val="24"/>
          <w:u w:val="none"/>
        </w:rPr>
        <w:t xml:space="preserve"> </w:t>
      </w:r>
      <w:r w:rsidR="0095165D" w:rsidRPr="0095165D">
        <w:rPr>
          <w:b w:val="0"/>
          <w:bCs w:val="0"/>
          <w:sz w:val="24"/>
          <w:u w:val="none"/>
        </w:rPr>
        <w:t>en rumeurs, colport</w:t>
      </w:r>
      <w:r w:rsidR="0095165D">
        <w:rPr>
          <w:b w:val="0"/>
          <w:bCs w:val="0"/>
          <w:sz w:val="24"/>
          <w:u w:val="none"/>
        </w:rPr>
        <w:t>é</w:t>
      </w:r>
      <w:r w:rsidR="0095165D" w:rsidRPr="0095165D">
        <w:rPr>
          <w:b w:val="0"/>
          <w:bCs w:val="0"/>
          <w:sz w:val="24"/>
          <w:u w:val="none"/>
        </w:rPr>
        <w:t>es par une presse peu scrupuleuse, le pauvre loup fut injustement condamn</w:t>
      </w:r>
      <w:r w:rsidR="0095165D">
        <w:rPr>
          <w:b w:val="0"/>
          <w:bCs w:val="0"/>
          <w:sz w:val="24"/>
          <w:u w:val="none"/>
        </w:rPr>
        <w:t>é</w:t>
      </w:r>
      <w:r w:rsidR="0095165D" w:rsidRPr="0095165D">
        <w:rPr>
          <w:b w:val="0"/>
          <w:bCs w:val="0"/>
          <w:sz w:val="24"/>
          <w:u w:val="none"/>
        </w:rPr>
        <w:t xml:space="preserve"> !</w:t>
      </w:r>
    </w:p>
    <w:p w14:paraId="590474AC" w14:textId="77777777" w:rsidR="00E64FDC" w:rsidRPr="00A15527" w:rsidRDefault="00E64FDC" w:rsidP="00A96344">
      <w:pPr>
        <w:pStyle w:val="Titre"/>
        <w:jc w:val="left"/>
        <w:rPr>
          <w:sz w:val="24"/>
          <w:u w:val="none"/>
        </w:rPr>
      </w:pPr>
      <w:r w:rsidRPr="00A15527">
        <w:rPr>
          <w:sz w:val="24"/>
          <w:u w:val="none"/>
        </w:rPr>
        <w:t xml:space="preserve">Thèmes abordés : </w:t>
      </w:r>
    </w:p>
    <w:p w14:paraId="1AFCE2AC" w14:textId="77777777" w:rsidR="0022348C" w:rsidRPr="00B218F2" w:rsidRDefault="0022348C" w:rsidP="00A96344">
      <w:pPr>
        <w:pStyle w:val="Titre"/>
        <w:jc w:val="left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 xml:space="preserve">Fait par : Yolande </w:t>
      </w:r>
      <w:proofErr w:type="gramStart"/>
      <w:r>
        <w:rPr>
          <w:b w:val="0"/>
          <w:bCs w:val="0"/>
          <w:sz w:val="24"/>
          <w:u w:val="none"/>
        </w:rPr>
        <w:t xml:space="preserve">( </w:t>
      </w:r>
      <w:proofErr w:type="spellStart"/>
      <w:r>
        <w:rPr>
          <w:b w:val="0"/>
          <w:bCs w:val="0"/>
          <w:sz w:val="24"/>
          <w:u w:val="none"/>
        </w:rPr>
        <w:t>Tamahana</w:t>
      </w:r>
      <w:proofErr w:type="spellEnd"/>
      <w:proofErr w:type="gramEnd"/>
      <w:r>
        <w:rPr>
          <w:b w:val="0"/>
          <w:bCs w:val="0"/>
          <w:sz w:val="24"/>
          <w:u w:val="none"/>
        </w:rPr>
        <w:t>) Rama (</w:t>
      </w:r>
      <w:proofErr w:type="spellStart"/>
      <w:r>
        <w:rPr>
          <w:b w:val="0"/>
          <w:bCs w:val="0"/>
          <w:sz w:val="24"/>
          <w:u w:val="none"/>
        </w:rPr>
        <w:t>Erima</w:t>
      </w:r>
      <w:proofErr w:type="spellEnd"/>
      <w:r>
        <w:rPr>
          <w:b w:val="0"/>
          <w:bCs w:val="0"/>
          <w:sz w:val="24"/>
          <w:u w:val="none"/>
        </w:rPr>
        <w:t xml:space="preserve">) </w:t>
      </w:r>
      <w:proofErr w:type="spellStart"/>
      <w:r>
        <w:rPr>
          <w:b w:val="0"/>
          <w:bCs w:val="0"/>
          <w:sz w:val="24"/>
          <w:u w:val="none"/>
        </w:rPr>
        <w:t>Poenui</w:t>
      </w:r>
      <w:proofErr w:type="spellEnd"/>
      <w:r>
        <w:rPr>
          <w:b w:val="0"/>
          <w:bCs w:val="0"/>
          <w:sz w:val="24"/>
          <w:u w:val="none"/>
        </w:rPr>
        <w:t xml:space="preserve"> (Mobile </w:t>
      </w:r>
      <w:proofErr w:type="spellStart"/>
      <w:r>
        <w:rPr>
          <w:b w:val="0"/>
          <w:bCs w:val="0"/>
          <w:sz w:val="24"/>
          <w:u w:val="none"/>
        </w:rPr>
        <w:t>Circo</w:t>
      </w:r>
      <w:proofErr w:type="spellEnd"/>
      <w:r>
        <w:rPr>
          <w:b w:val="0"/>
          <w:bCs w:val="0"/>
          <w:sz w:val="24"/>
          <w:u w:val="none"/>
        </w:rPr>
        <w:t xml:space="preserve">) Delphine (DASED) </w:t>
      </w:r>
      <w:proofErr w:type="spellStart"/>
      <w:r>
        <w:rPr>
          <w:b w:val="0"/>
          <w:bCs w:val="0"/>
          <w:sz w:val="24"/>
          <w:u w:val="none"/>
        </w:rPr>
        <w:t>Ylana</w:t>
      </w:r>
      <w:proofErr w:type="spellEnd"/>
      <w:r>
        <w:rPr>
          <w:b w:val="0"/>
          <w:bCs w:val="0"/>
          <w:sz w:val="24"/>
          <w:u w:val="none"/>
        </w:rPr>
        <w:t xml:space="preserve"> (BFC)</w:t>
      </w:r>
    </w:p>
    <w:p w14:paraId="7290A172" w14:textId="77777777" w:rsidR="00342B0A" w:rsidRPr="00342B0A" w:rsidRDefault="00342B0A" w:rsidP="00A96344">
      <w:pPr>
        <w:pStyle w:val="Titre"/>
        <w:jc w:val="left"/>
        <w:rPr>
          <w:b w:val="0"/>
          <w:bCs w:val="0"/>
          <w:sz w:val="16"/>
          <w:szCs w:val="16"/>
          <w:u w:val="non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5"/>
        <w:gridCol w:w="13163"/>
      </w:tblGrid>
      <w:tr w:rsidR="00C846E9" w14:paraId="540873A5" w14:textId="77777777" w:rsidTr="00C2691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38" w:type="dxa"/>
          </w:tcPr>
          <w:p w14:paraId="318E7EC3" w14:textId="77777777" w:rsidR="00C846E9" w:rsidRDefault="00C846E9" w:rsidP="00B218F2">
            <w:pPr>
              <w:jc w:val="center"/>
            </w:pPr>
            <w:r>
              <w:t>Niveau de lecture</w:t>
            </w:r>
          </w:p>
        </w:tc>
        <w:tc>
          <w:tcPr>
            <w:tcW w:w="13300" w:type="dxa"/>
          </w:tcPr>
          <w:p w14:paraId="42A1CB7E" w14:textId="77777777" w:rsidR="00C846E9" w:rsidRPr="00B218F2" w:rsidRDefault="00C846E9" w:rsidP="005F2B26">
            <w:pPr>
              <w:pStyle w:val="Sous-titre"/>
              <w:rPr>
                <w:sz w:val="24"/>
              </w:rPr>
            </w:pPr>
            <w:r w:rsidRPr="00B218F2">
              <w:rPr>
                <w:sz w:val="24"/>
              </w:rPr>
              <w:t>Approche générale</w:t>
            </w:r>
          </w:p>
        </w:tc>
      </w:tr>
      <w:tr w:rsidR="00C846E9" w14:paraId="6D78A31F" w14:textId="77777777" w:rsidTr="00C2691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38" w:type="dxa"/>
          </w:tcPr>
          <w:p w14:paraId="634956BC" w14:textId="77777777" w:rsidR="00C846E9" w:rsidRDefault="00C846E9" w:rsidP="002B149D">
            <w:pPr>
              <w:jc w:val="center"/>
            </w:pPr>
          </w:p>
          <w:p w14:paraId="0CA629A9" w14:textId="455AE9AE" w:rsidR="00A15527" w:rsidRPr="002B149D" w:rsidRDefault="00C846E9" w:rsidP="002B149D">
            <w:pPr>
              <w:jc w:val="center"/>
            </w:pPr>
            <w:r w:rsidRPr="00A96344">
              <w:t>Axe narratif (de l’intrigue)</w:t>
            </w:r>
          </w:p>
          <w:p w14:paraId="0F914351" w14:textId="4BC38816" w:rsidR="00C846E9" w:rsidRPr="002B149D" w:rsidRDefault="00A15527" w:rsidP="002B149D">
            <w:pPr>
              <w:jc w:val="center"/>
            </w:pP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B9A5CC" wp14:editId="340349BA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68999</wp:posOffset>
                      </wp:positionV>
                      <wp:extent cx="1180214" cy="1467293"/>
                      <wp:effectExtent l="0" t="0" r="0" b="0"/>
                      <wp:wrapNone/>
                      <wp:docPr id="1" name="Zone de tex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80214" cy="146729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FD9CD75" w14:textId="37F51BF1" w:rsidR="00A15527" w:rsidRDefault="00A15527" w:rsidP="00A15527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13DB767" wp14:editId="1D51CA4C">
                                        <wp:extent cx="990600" cy="1250950"/>
                                        <wp:effectExtent l="0" t="0" r="0" b="6350"/>
                                        <wp:docPr id="3" name="Image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" name="Image 3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90600" cy="12509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DB9A5C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" o:spid="_x0000_s1026" type="#_x0000_t202" style="position:absolute;left:0;text-align:left;margin-left:-.6pt;margin-top:5.45pt;width:92.95pt;height:115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" filled="f" stroked="f" strokeweight=".5pt">
                      <v:textbox>
                        <w:txbxContent>
                          <w:p w14:paraId="4FD9CD75" w14:textId="37F51BF1" w:rsidR="00A15527" w:rsidRDefault="00A15527" w:rsidP="00A1552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13DB767" wp14:editId="1D51CA4C">
                                  <wp:extent cx="990600" cy="1250950"/>
                                  <wp:effectExtent l="0" t="0" r="0" b="635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 3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0600" cy="12509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300" w:type="dxa"/>
          </w:tcPr>
          <w:p w14:paraId="52D025CF" w14:textId="77777777" w:rsidR="00C846E9" w:rsidRDefault="00C846E9">
            <w:pPr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La construction du récit</w:t>
            </w:r>
          </w:p>
          <w:p w14:paraId="47CD7A6E" w14:textId="28014EA5" w:rsidR="00666AF6" w:rsidRDefault="00666AF6" w:rsidP="00666AF6">
            <w:r>
              <w:t>Les faits racont</w:t>
            </w:r>
            <w:r>
              <w:t>é</w:t>
            </w:r>
            <w:r>
              <w:t>s par le loup sont eux-m</w:t>
            </w:r>
            <w:r>
              <w:t>ê</w:t>
            </w:r>
            <w:r>
              <w:t>mes ench</w:t>
            </w:r>
            <w:r>
              <w:t>â</w:t>
            </w:r>
            <w:r>
              <w:t>ss</w:t>
            </w:r>
            <w:r>
              <w:t xml:space="preserve">és </w:t>
            </w:r>
            <w:r>
              <w:t>dans un autre r</w:t>
            </w:r>
            <w:r>
              <w:t>é</w:t>
            </w:r>
            <w:r>
              <w:t>cit.</w:t>
            </w:r>
          </w:p>
          <w:p w14:paraId="30DEA4BB" w14:textId="219A3F23" w:rsidR="00666AF6" w:rsidRPr="00DE3C4F" w:rsidRDefault="00666AF6" w:rsidP="00666AF6">
            <w:pPr>
              <w:pStyle w:val="Paragraphedeliste"/>
              <w:numPr>
                <w:ilvl w:val="0"/>
                <w:numId w:val="17"/>
              </w:numPr>
              <w:rPr>
                <w:u w:val="single"/>
              </w:rPr>
            </w:pPr>
            <w:r w:rsidRPr="00DE3C4F">
              <w:rPr>
                <w:u w:val="single"/>
              </w:rPr>
              <w:t>Pr</w:t>
            </w:r>
            <w:r w:rsidRPr="00DE3C4F">
              <w:rPr>
                <w:u w:val="single"/>
              </w:rPr>
              <w:t>é</w:t>
            </w:r>
            <w:r w:rsidRPr="00DE3C4F">
              <w:rPr>
                <w:u w:val="single"/>
              </w:rPr>
              <w:t>sentation du loup et de l’objet de ce r</w:t>
            </w:r>
            <w:r w:rsidRPr="00DE3C4F">
              <w:rPr>
                <w:u w:val="single"/>
              </w:rPr>
              <w:t>é</w:t>
            </w:r>
            <w:r w:rsidRPr="00DE3C4F">
              <w:rPr>
                <w:u w:val="single"/>
              </w:rPr>
              <w:t>cit.</w:t>
            </w:r>
          </w:p>
          <w:p w14:paraId="68625A72" w14:textId="5F850D1C" w:rsidR="00666AF6" w:rsidRDefault="00666AF6" w:rsidP="00666AF6">
            <w:r>
              <w:t>Le loup vient d’</w:t>
            </w:r>
            <w:r>
              <w:t>ê</w:t>
            </w:r>
            <w:r>
              <w:t>tre emprisonn</w:t>
            </w:r>
            <w:r>
              <w:t>é</w:t>
            </w:r>
            <w:r>
              <w:t xml:space="preserve">. Il crie </w:t>
            </w:r>
            <w:r>
              <w:t>à</w:t>
            </w:r>
            <w:r>
              <w:t xml:space="preserve"> l’erreur judiciaire. Il veut </w:t>
            </w:r>
            <w:r>
              <w:t>ré</w:t>
            </w:r>
            <w:r>
              <w:t>tablir la v</w:t>
            </w:r>
            <w:r>
              <w:t>é</w:t>
            </w:r>
            <w:r>
              <w:t>rit</w:t>
            </w:r>
            <w:r>
              <w:t>é</w:t>
            </w:r>
            <w:r>
              <w:t>.</w:t>
            </w:r>
          </w:p>
          <w:p w14:paraId="205CD24B" w14:textId="755B5D64" w:rsidR="00666AF6" w:rsidRDefault="00666AF6" w:rsidP="00666AF6">
            <w:pPr>
              <w:pStyle w:val="Paragraphedeliste"/>
              <w:numPr>
                <w:ilvl w:val="0"/>
                <w:numId w:val="17"/>
              </w:numPr>
            </w:pPr>
            <w:r w:rsidRPr="00DE3C4F">
              <w:rPr>
                <w:u w:val="single"/>
              </w:rPr>
              <w:t>Retour en arri</w:t>
            </w:r>
            <w:r w:rsidRPr="00DE3C4F">
              <w:rPr>
                <w:u w:val="single"/>
              </w:rPr>
              <w:t>è</w:t>
            </w:r>
            <w:r w:rsidRPr="00DE3C4F">
              <w:rPr>
                <w:u w:val="single"/>
              </w:rPr>
              <w:t xml:space="preserve">re. </w:t>
            </w:r>
            <w:r>
              <w:t>Ench</w:t>
            </w:r>
            <w:r>
              <w:t>â</w:t>
            </w:r>
            <w:r>
              <w:t>ssement :</w:t>
            </w:r>
            <w:r>
              <w:t xml:space="preserve"> ré</w:t>
            </w:r>
            <w:r>
              <w:t>cit de son histoire, de sa version des faits</w:t>
            </w:r>
          </w:p>
          <w:p w14:paraId="23FC49EF" w14:textId="2F2237D8" w:rsidR="00666AF6" w:rsidRDefault="00666AF6" w:rsidP="00666AF6">
            <w:pPr>
              <w:pStyle w:val="Paragraphedeliste"/>
              <w:numPr>
                <w:ilvl w:val="0"/>
                <w:numId w:val="20"/>
              </w:numPr>
            </w:pPr>
            <w:r>
              <w:t>Explication de ce qu’il faisait au moment o</w:t>
            </w:r>
            <w:r>
              <w:t xml:space="preserve">ù </w:t>
            </w:r>
            <w:r>
              <w:t>commence l’histoire</w:t>
            </w:r>
          </w:p>
          <w:p w14:paraId="20AD22A1" w14:textId="7C3D472A" w:rsidR="00666AF6" w:rsidRDefault="00666AF6" w:rsidP="00666AF6">
            <w:pPr>
              <w:pStyle w:val="Paragraphedeliste"/>
              <w:numPr>
                <w:ilvl w:val="0"/>
                <w:numId w:val="20"/>
              </w:numPr>
            </w:pPr>
            <w:r>
              <w:t>Actions dans l’ordre chronologique</w:t>
            </w:r>
          </w:p>
          <w:p w14:paraId="3A18A474" w14:textId="238DBF09" w:rsidR="00666AF6" w:rsidRDefault="00666AF6" w:rsidP="00666AF6">
            <w:pPr>
              <w:pStyle w:val="Paragraphedeliste"/>
              <w:numPr>
                <w:ilvl w:val="0"/>
                <w:numId w:val="20"/>
              </w:numPr>
            </w:pPr>
            <w:r>
              <w:t>Arrestation. Emprisonnement</w:t>
            </w:r>
          </w:p>
          <w:p w14:paraId="7DB0DFEE" w14:textId="4ED8AF47" w:rsidR="00666AF6" w:rsidRPr="00666AF6" w:rsidRDefault="00666AF6" w:rsidP="00666AF6">
            <w:pPr>
              <w:autoSpaceDE w:val="0"/>
              <w:autoSpaceDN w:val="0"/>
              <w:adjustRightInd w:val="0"/>
            </w:pPr>
            <w:r w:rsidRPr="00666AF6">
              <w:t>Structure des faits racont</w:t>
            </w:r>
            <w:r>
              <w:t>é</w:t>
            </w:r>
            <w:r w:rsidRPr="00666AF6">
              <w:t>s par le loup</w:t>
            </w:r>
            <w:r>
              <w:t xml:space="preserve"> </w:t>
            </w:r>
            <w:r w:rsidRPr="00666AF6">
              <w:t>et ench</w:t>
            </w:r>
            <w:r>
              <w:t>â</w:t>
            </w:r>
            <w:r w:rsidRPr="00666AF6">
              <w:t>ss</w:t>
            </w:r>
            <w:r>
              <w:t>é</w:t>
            </w:r>
            <w:r w:rsidRPr="00666AF6">
              <w:t>s dans le r</w:t>
            </w:r>
            <w:r>
              <w:t>é</w:t>
            </w:r>
            <w:r w:rsidRPr="00666AF6">
              <w:t>cit de l’album</w:t>
            </w:r>
          </w:p>
          <w:p w14:paraId="058BB6F5" w14:textId="6161EA97" w:rsidR="00666AF6" w:rsidRPr="00666AF6" w:rsidRDefault="00666AF6" w:rsidP="00DE3C4F">
            <w:pPr>
              <w:autoSpaceDE w:val="0"/>
              <w:autoSpaceDN w:val="0"/>
              <w:adjustRightInd w:val="0"/>
              <w:ind w:left="708"/>
            </w:pPr>
            <w:r w:rsidRPr="00666AF6">
              <w:t>1</w:t>
            </w:r>
            <w:r w:rsidRPr="00DE3C4F">
              <w:rPr>
                <w:i/>
                <w:iCs/>
              </w:rPr>
              <w:t xml:space="preserve">. </w:t>
            </w:r>
            <w:r w:rsidRPr="00DE3C4F">
              <w:rPr>
                <w:i/>
                <w:iCs/>
              </w:rPr>
              <w:t>État</w:t>
            </w:r>
            <w:r w:rsidRPr="00DE3C4F">
              <w:rPr>
                <w:i/>
                <w:iCs/>
              </w:rPr>
              <w:t xml:space="preserve"> initial :</w:t>
            </w:r>
          </w:p>
          <w:p w14:paraId="1DAA93AA" w14:textId="738CCB6D" w:rsidR="00666AF6" w:rsidRPr="00666AF6" w:rsidRDefault="00666AF6" w:rsidP="00DE3C4F">
            <w:pPr>
              <w:autoSpaceDE w:val="0"/>
              <w:autoSpaceDN w:val="0"/>
              <w:adjustRightInd w:val="0"/>
              <w:ind w:left="1416"/>
            </w:pPr>
            <w:r w:rsidRPr="00666AF6">
              <w:t>Le loup d</w:t>
            </w:r>
            <w:r>
              <w:t>é</w:t>
            </w:r>
            <w:r w:rsidRPr="00666AF6">
              <w:t>cide de faire un g</w:t>
            </w:r>
            <w:r>
              <w:t>â</w:t>
            </w:r>
            <w:r w:rsidRPr="00666AF6">
              <w:t>teau pour sa</w:t>
            </w:r>
            <w:r>
              <w:t xml:space="preserve"> </w:t>
            </w:r>
            <w:r w:rsidRPr="00666AF6">
              <w:t>grand-m</w:t>
            </w:r>
            <w:r>
              <w:t>è</w:t>
            </w:r>
            <w:r w:rsidRPr="00666AF6">
              <w:t>re</w:t>
            </w:r>
          </w:p>
          <w:p w14:paraId="349CDBAC" w14:textId="77777777" w:rsidR="00DE3C4F" w:rsidRDefault="00666AF6" w:rsidP="00DE3C4F">
            <w:pPr>
              <w:autoSpaceDE w:val="0"/>
              <w:autoSpaceDN w:val="0"/>
              <w:adjustRightInd w:val="0"/>
              <w:ind w:left="708"/>
            </w:pPr>
            <w:r w:rsidRPr="00666AF6">
              <w:t>2</w:t>
            </w:r>
            <w:r w:rsidRPr="00DE3C4F">
              <w:rPr>
                <w:i/>
                <w:iCs/>
              </w:rPr>
              <w:t xml:space="preserve">. </w:t>
            </w:r>
            <w:r w:rsidRPr="00DE3C4F">
              <w:rPr>
                <w:i/>
                <w:iCs/>
              </w:rPr>
              <w:t>Élément</w:t>
            </w:r>
            <w:r w:rsidRPr="00DE3C4F">
              <w:rPr>
                <w:i/>
                <w:iCs/>
              </w:rPr>
              <w:t xml:space="preserve"> perturbateur</w:t>
            </w:r>
            <w:r w:rsidRPr="00666AF6">
              <w:t xml:space="preserve"> :</w:t>
            </w:r>
            <w:r>
              <w:t xml:space="preserve"> </w:t>
            </w:r>
            <w:r w:rsidRPr="00666AF6">
              <w:t>(force de transformation de l’</w:t>
            </w:r>
            <w:r>
              <w:t>é</w:t>
            </w:r>
            <w:r w:rsidRPr="00666AF6">
              <w:t>tat initial)</w:t>
            </w:r>
          </w:p>
          <w:p w14:paraId="5EE9D327" w14:textId="5E5D1934" w:rsidR="00666AF6" w:rsidRPr="00666AF6" w:rsidRDefault="00666AF6" w:rsidP="00DE3C4F">
            <w:pPr>
              <w:autoSpaceDE w:val="0"/>
              <w:autoSpaceDN w:val="0"/>
              <w:adjustRightInd w:val="0"/>
              <w:ind w:left="1416"/>
            </w:pPr>
            <w:r w:rsidRPr="00666AF6">
              <w:t>Le rhume et le manque de sucre.</w:t>
            </w:r>
          </w:p>
          <w:p w14:paraId="361FD02B" w14:textId="77777777" w:rsidR="00DE3C4F" w:rsidRDefault="00666AF6" w:rsidP="00DE3C4F">
            <w:pPr>
              <w:autoSpaceDE w:val="0"/>
              <w:autoSpaceDN w:val="0"/>
              <w:adjustRightInd w:val="0"/>
              <w:ind w:left="708"/>
            </w:pPr>
            <w:r w:rsidRPr="00666AF6">
              <w:t xml:space="preserve">3. </w:t>
            </w:r>
            <w:r w:rsidRPr="00DE3C4F">
              <w:rPr>
                <w:i/>
                <w:iCs/>
              </w:rPr>
              <w:t>D</w:t>
            </w:r>
            <w:r w:rsidRPr="00DE3C4F">
              <w:rPr>
                <w:i/>
                <w:iCs/>
              </w:rPr>
              <w:t>é</w:t>
            </w:r>
            <w:r w:rsidRPr="00DE3C4F">
              <w:rPr>
                <w:i/>
                <w:iCs/>
              </w:rPr>
              <w:t>roulement des actions :</w:t>
            </w:r>
            <w:r>
              <w:t xml:space="preserve"> </w:t>
            </w:r>
          </w:p>
          <w:p w14:paraId="7A7F52FB" w14:textId="77777777" w:rsidR="00DE3C4F" w:rsidRDefault="00666AF6" w:rsidP="00DE3C4F">
            <w:pPr>
              <w:autoSpaceDE w:val="0"/>
              <w:autoSpaceDN w:val="0"/>
              <w:adjustRightInd w:val="0"/>
              <w:ind w:left="1416"/>
            </w:pPr>
            <w:r w:rsidRPr="00666AF6">
              <w:t>La visite chez les trois petits cochons</w:t>
            </w:r>
            <w:r>
              <w:t xml:space="preserve"> </w:t>
            </w:r>
          </w:p>
          <w:p w14:paraId="53936831" w14:textId="5C004AB1" w:rsidR="00666AF6" w:rsidRPr="00666AF6" w:rsidRDefault="00666AF6" w:rsidP="00DE3C4F">
            <w:pPr>
              <w:autoSpaceDE w:val="0"/>
              <w:autoSpaceDN w:val="0"/>
              <w:adjustRightInd w:val="0"/>
              <w:ind w:left="1416"/>
            </w:pPr>
            <w:r w:rsidRPr="00666AF6">
              <w:t>Mont</w:t>
            </w:r>
            <w:r w:rsidR="00DE3C4F">
              <w:t>é</w:t>
            </w:r>
            <w:r w:rsidRPr="00666AF6">
              <w:t>e de la tension.</w:t>
            </w:r>
          </w:p>
          <w:p w14:paraId="5911016E" w14:textId="77777777" w:rsidR="00666AF6" w:rsidRPr="00666AF6" w:rsidRDefault="00666AF6" w:rsidP="00DE3C4F">
            <w:pPr>
              <w:autoSpaceDE w:val="0"/>
              <w:autoSpaceDN w:val="0"/>
              <w:adjustRightInd w:val="0"/>
              <w:ind w:left="1416"/>
            </w:pPr>
            <w:r w:rsidRPr="00666AF6">
              <w:t>Progression vers la prison</w:t>
            </w:r>
          </w:p>
          <w:p w14:paraId="7C70CCCC" w14:textId="0277C94C" w:rsidR="00666AF6" w:rsidRPr="00666AF6" w:rsidRDefault="00666AF6" w:rsidP="00DE3C4F">
            <w:pPr>
              <w:autoSpaceDE w:val="0"/>
              <w:autoSpaceDN w:val="0"/>
              <w:adjustRightInd w:val="0"/>
              <w:ind w:left="708"/>
            </w:pPr>
            <w:r w:rsidRPr="00666AF6">
              <w:t xml:space="preserve">4. </w:t>
            </w:r>
            <w:r w:rsidR="00DE3C4F" w:rsidRPr="00DE3C4F">
              <w:rPr>
                <w:i/>
                <w:iCs/>
              </w:rPr>
              <w:t>Élément</w:t>
            </w:r>
            <w:r w:rsidRPr="00DE3C4F">
              <w:rPr>
                <w:i/>
                <w:iCs/>
              </w:rPr>
              <w:t xml:space="preserve"> r</w:t>
            </w:r>
            <w:r w:rsidR="00DE3C4F" w:rsidRPr="00DE3C4F">
              <w:rPr>
                <w:i/>
                <w:iCs/>
              </w:rPr>
              <w:t>é</w:t>
            </w:r>
            <w:r w:rsidRPr="00DE3C4F">
              <w:rPr>
                <w:i/>
                <w:iCs/>
              </w:rPr>
              <w:t>parateur :</w:t>
            </w:r>
          </w:p>
          <w:p w14:paraId="0E6DA746" w14:textId="5C788BFE" w:rsidR="00666AF6" w:rsidRPr="00666AF6" w:rsidRDefault="00666AF6" w:rsidP="00DE3C4F">
            <w:pPr>
              <w:autoSpaceDE w:val="0"/>
              <w:autoSpaceDN w:val="0"/>
              <w:adjustRightInd w:val="0"/>
              <w:ind w:left="1416"/>
            </w:pPr>
            <w:r w:rsidRPr="00666AF6">
              <w:t>L’arriv</w:t>
            </w:r>
            <w:r w:rsidR="00DE3C4F">
              <w:t>é</w:t>
            </w:r>
            <w:r w:rsidRPr="00666AF6">
              <w:t>e de la police.</w:t>
            </w:r>
          </w:p>
          <w:p w14:paraId="1FB6D0F8" w14:textId="1E7F58E0" w:rsidR="00666AF6" w:rsidRPr="00666AF6" w:rsidRDefault="00666AF6" w:rsidP="00DE3C4F">
            <w:pPr>
              <w:autoSpaceDE w:val="0"/>
              <w:autoSpaceDN w:val="0"/>
              <w:adjustRightInd w:val="0"/>
              <w:ind w:left="708"/>
            </w:pPr>
            <w:r w:rsidRPr="00666AF6">
              <w:t xml:space="preserve">5. </w:t>
            </w:r>
            <w:r w:rsidR="00DE3C4F" w:rsidRPr="00DE3C4F">
              <w:rPr>
                <w:i/>
                <w:iCs/>
              </w:rPr>
              <w:t>État</w:t>
            </w:r>
            <w:r w:rsidRPr="00DE3C4F">
              <w:rPr>
                <w:i/>
                <w:iCs/>
              </w:rPr>
              <w:t xml:space="preserve"> final :</w:t>
            </w:r>
            <w:r w:rsidRPr="00666AF6">
              <w:t xml:space="preserve"> (nouvel </w:t>
            </w:r>
            <w:r w:rsidR="00DE3C4F">
              <w:t>é</w:t>
            </w:r>
            <w:r w:rsidRPr="00666AF6">
              <w:t>quilibre)</w:t>
            </w:r>
          </w:p>
          <w:p w14:paraId="73C19A68" w14:textId="45E7974E" w:rsidR="00666AF6" w:rsidRPr="00DE3C4F" w:rsidRDefault="00666AF6" w:rsidP="00DE3C4F">
            <w:pPr>
              <w:ind w:left="1416"/>
            </w:pPr>
            <w:r w:rsidRPr="00DE3C4F">
              <w:t>Le loup est emprisonn</w:t>
            </w:r>
            <w:r w:rsidR="00DE3C4F" w:rsidRPr="00DE3C4F">
              <w:t>é</w:t>
            </w:r>
          </w:p>
          <w:p w14:paraId="05EA536C" w14:textId="0D016C9E" w:rsidR="00DE3C4F" w:rsidRPr="00DE3C4F" w:rsidRDefault="00DE3C4F" w:rsidP="00DE3C4F">
            <w:pPr>
              <w:pStyle w:val="Paragraphedeliste"/>
              <w:numPr>
                <w:ilvl w:val="0"/>
                <w:numId w:val="17"/>
              </w:numPr>
              <w:rPr>
                <w:u w:val="single"/>
              </w:rPr>
            </w:pPr>
            <w:proofErr w:type="spellStart"/>
            <w:r w:rsidRPr="00DE3C4F">
              <w:rPr>
                <w:u w:val="single"/>
              </w:rPr>
              <w:t>Etat</w:t>
            </w:r>
            <w:proofErr w:type="spellEnd"/>
            <w:r w:rsidRPr="00DE3C4F">
              <w:rPr>
                <w:u w:val="single"/>
              </w:rPr>
              <w:t xml:space="preserve"> final :</w:t>
            </w:r>
          </w:p>
          <w:p w14:paraId="1A7E7457" w14:textId="2B195BF6" w:rsidR="00DE3C4F" w:rsidRDefault="00DE3C4F" w:rsidP="00666AF6">
            <w:r>
              <w:t>Le r</w:t>
            </w:r>
            <w:r>
              <w:t>é</w:t>
            </w:r>
            <w:r>
              <w:t>cit s’ach</w:t>
            </w:r>
            <w:r>
              <w:t>è</w:t>
            </w:r>
            <w:r>
              <w:t>ve des ann</w:t>
            </w:r>
            <w:r>
              <w:t>é</w:t>
            </w:r>
            <w:r>
              <w:t>es plus tard, en prison</w:t>
            </w:r>
          </w:p>
          <w:p w14:paraId="7C673D26" w14:textId="77777777" w:rsidR="00DE3C4F" w:rsidRDefault="00DE3C4F" w:rsidP="00666AF6"/>
          <w:p w14:paraId="0D8795B0" w14:textId="5E69DAD8" w:rsidR="004C612A" w:rsidRDefault="004C612A" w:rsidP="004C612A">
            <w:pPr>
              <w:pStyle w:val="Paragraphedeliste"/>
              <w:numPr>
                <w:ilvl w:val="0"/>
                <w:numId w:val="14"/>
              </w:numPr>
            </w:pPr>
            <w:r>
              <w:t>La reconstitution de la page 11</w:t>
            </w:r>
            <w:r>
              <w:t xml:space="preserve"> à </w:t>
            </w:r>
            <w:r>
              <w:t>29 s’</w:t>
            </w:r>
            <w:r>
              <w:t>é</w:t>
            </w:r>
            <w:r>
              <w:t>tend sur une journ</w:t>
            </w:r>
            <w:r>
              <w:t>é</w:t>
            </w:r>
            <w:r>
              <w:t>e. Elle constitue un</w:t>
            </w:r>
            <w:r>
              <w:t xml:space="preserve"> </w:t>
            </w:r>
            <w:r>
              <w:t>retour en arri</w:t>
            </w:r>
            <w:r>
              <w:t>èr</w:t>
            </w:r>
            <w:r>
              <w:t xml:space="preserve">e par rapport </w:t>
            </w:r>
            <w:r>
              <w:t>à</w:t>
            </w:r>
            <w:r>
              <w:t xml:space="preserve"> la temporalit</w:t>
            </w:r>
            <w:r>
              <w:t>é</w:t>
            </w:r>
            <w:r>
              <w:t xml:space="preserve"> des premi</w:t>
            </w:r>
            <w:r>
              <w:t>èr</w:t>
            </w:r>
            <w:r>
              <w:t>es pages.</w:t>
            </w:r>
          </w:p>
          <w:p w14:paraId="2ABD7F5A" w14:textId="051A3157" w:rsidR="004C612A" w:rsidRDefault="004C612A" w:rsidP="004C612A">
            <w:pPr>
              <w:pStyle w:val="Paragraphedeliste"/>
              <w:numPr>
                <w:ilvl w:val="0"/>
                <w:numId w:val="14"/>
              </w:numPr>
            </w:pPr>
            <w:r>
              <w:lastRenderedPageBreak/>
              <w:t>La pr</w:t>
            </w:r>
            <w:r>
              <w:t>é</w:t>
            </w:r>
            <w:r>
              <w:t xml:space="preserve">sentation du loup de la page 5 </w:t>
            </w:r>
            <w:r>
              <w:t>à</w:t>
            </w:r>
            <w:r>
              <w:t xml:space="preserve"> 9 se fait en prison, probablement peu de</w:t>
            </w:r>
            <w:r>
              <w:t xml:space="preserve"> t</w:t>
            </w:r>
            <w:r>
              <w:t>emps apr</w:t>
            </w:r>
            <w:r>
              <w:t>è</w:t>
            </w:r>
            <w:r>
              <w:t>s le proc</w:t>
            </w:r>
            <w:r>
              <w:t>è</w:t>
            </w:r>
            <w:r>
              <w:t>s.</w:t>
            </w:r>
          </w:p>
          <w:p w14:paraId="0F59389B" w14:textId="0368A1B2" w:rsidR="004C612A" w:rsidRDefault="004C612A" w:rsidP="004C612A">
            <w:pPr>
              <w:pStyle w:val="Paragraphedeliste"/>
              <w:numPr>
                <w:ilvl w:val="0"/>
                <w:numId w:val="14"/>
              </w:numPr>
            </w:pPr>
            <w:r>
              <w:t>Il semble s’</w:t>
            </w:r>
            <w:r>
              <w:t>ê</w:t>
            </w:r>
            <w:r>
              <w:t>tre pass</w:t>
            </w:r>
            <w:r>
              <w:t>é</w:t>
            </w:r>
            <w:r>
              <w:t xml:space="preserve"> de longues ann</w:t>
            </w:r>
            <w:r>
              <w:t>é</w:t>
            </w:r>
            <w:r>
              <w:t>es entre la premi</w:t>
            </w:r>
            <w:r>
              <w:t>è</w:t>
            </w:r>
            <w:r>
              <w:t>re et la derni</w:t>
            </w:r>
            <w:r>
              <w:t>è</w:t>
            </w:r>
            <w:r>
              <w:t>re page de</w:t>
            </w:r>
            <w:r>
              <w:t xml:space="preserve"> </w:t>
            </w:r>
            <w:r>
              <w:t>l’album.</w:t>
            </w:r>
          </w:p>
          <w:p w14:paraId="7E728850" w14:textId="36D07906" w:rsidR="004C612A" w:rsidRDefault="004C612A" w:rsidP="004C612A">
            <w:pPr>
              <w:pStyle w:val="Paragraphedeliste"/>
              <w:numPr>
                <w:ilvl w:val="0"/>
                <w:numId w:val="14"/>
              </w:numPr>
            </w:pPr>
            <w:r>
              <w:t>C’est la derni</w:t>
            </w:r>
            <w:r>
              <w:t>è</w:t>
            </w:r>
            <w:r>
              <w:t>re illustration qui donne tout son sens au d</w:t>
            </w:r>
            <w:r>
              <w:t>é</w:t>
            </w:r>
            <w:r>
              <w:t>but du livre (loup en</w:t>
            </w:r>
            <w:r>
              <w:t xml:space="preserve"> </w:t>
            </w:r>
            <w:r>
              <w:t>prison qui veut plaider sa cause)</w:t>
            </w:r>
          </w:p>
          <w:p w14:paraId="49D0760E" w14:textId="77777777" w:rsidR="009850F9" w:rsidRPr="009850F9" w:rsidRDefault="009850F9" w:rsidP="002B149D"/>
          <w:p w14:paraId="5D4DC336" w14:textId="77777777" w:rsidR="00C846E9" w:rsidRDefault="00C846E9">
            <w:pPr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Le système des personnages</w:t>
            </w:r>
          </w:p>
          <w:p w14:paraId="0B46DD71" w14:textId="2DA09E46" w:rsidR="009850F9" w:rsidRDefault="009850F9" w:rsidP="009850F9">
            <w:r w:rsidRPr="009850F9">
              <w:t>Le loup</w:t>
            </w:r>
            <w:r>
              <w:t xml:space="preserve"> </w:t>
            </w:r>
            <w:r w:rsidRPr="009850F9">
              <w:t xml:space="preserve">: Léonard Eugène Loup, </w:t>
            </w:r>
            <w:r>
              <w:t>p</w:t>
            </w:r>
            <w:r w:rsidRPr="009850F9">
              <w:t>ersonnage principal met en action les autres personnages, les trois petits cochons.</w:t>
            </w:r>
            <w:r>
              <w:t xml:space="preserve"> Il est </w:t>
            </w:r>
            <w:r w:rsidR="00666AF6">
              <w:t>à la fois</w:t>
            </w:r>
            <w:r>
              <w:t xml:space="preserve"> la victime et le bourreau de l’histoire.</w:t>
            </w:r>
          </w:p>
          <w:p w14:paraId="38A9DDF7" w14:textId="77777777" w:rsidR="009850F9" w:rsidRPr="009850F9" w:rsidRDefault="009850F9" w:rsidP="009850F9"/>
          <w:p w14:paraId="67B5231F" w14:textId="77777777" w:rsidR="00C846E9" w:rsidRDefault="00C846E9" w:rsidP="002B149D">
            <w:pPr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Les paramètres du temps</w:t>
            </w:r>
          </w:p>
          <w:p w14:paraId="352697C4" w14:textId="4EF57C6A" w:rsidR="00BF0C07" w:rsidRDefault="00BF0C07" w:rsidP="004C612A">
            <w:pPr>
              <w:pStyle w:val="Paragraphedeliste"/>
              <w:numPr>
                <w:ilvl w:val="0"/>
                <w:numId w:val="13"/>
              </w:numPr>
            </w:pPr>
            <w:r>
              <w:t xml:space="preserve">Retour en arrière </w:t>
            </w:r>
          </w:p>
          <w:p w14:paraId="6470BFD6" w14:textId="27E5C796" w:rsidR="004C612A" w:rsidRDefault="004C612A" w:rsidP="004C612A">
            <w:pPr>
              <w:pStyle w:val="Paragraphedeliste"/>
              <w:numPr>
                <w:ilvl w:val="0"/>
                <w:numId w:val="13"/>
              </w:numPr>
            </w:pPr>
            <w:r>
              <w:t>T</w:t>
            </w:r>
            <w:r>
              <w:t>é</w:t>
            </w:r>
            <w:r>
              <w:t>moignage d’un fait pass</w:t>
            </w:r>
            <w:r>
              <w:t>é</w:t>
            </w:r>
            <w:r>
              <w:t xml:space="preserve"> : imparfait/pass</w:t>
            </w:r>
            <w:r>
              <w:t>é</w:t>
            </w:r>
            <w:r>
              <w:t>-compos</w:t>
            </w:r>
            <w:r>
              <w:t>é</w:t>
            </w:r>
            <w:r>
              <w:t>, plus-que-parfait</w:t>
            </w:r>
          </w:p>
          <w:p w14:paraId="547C656F" w14:textId="7E690663" w:rsidR="004C612A" w:rsidRDefault="004C612A" w:rsidP="004C612A">
            <w:pPr>
              <w:pStyle w:val="Paragraphedeliste"/>
              <w:numPr>
                <w:ilvl w:val="0"/>
                <w:numId w:val="13"/>
              </w:numPr>
            </w:pPr>
            <w:r>
              <w:t>Temps de l’</w:t>
            </w:r>
            <w:r>
              <w:t>é</w:t>
            </w:r>
            <w:r>
              <w:t>nonciation : pr</w:t>
            </w:r>
            <w:r>
              <w:t>é</w:t>
            </w:r>
            <w:r>
              <w:t>sent</w:t>
            </w:r>
          </w:p>
          <w:p w14:paraId="1523CD9B" w14:textId="7A03FF25" w:rsidR="00A15527" w:rsidRDefault="004C612A" w:rsidP="004C612A">
            <w:pPr>
              <w:pStyle w:val="Paragraphedeliste"/>
              <w:numPr>
                <w:ilvl w:val="0"/>
                <w:numId w:val="13"/>
              </w:numPr>
            </w:pPr>
            <w:r>
              <w:t>Interpellation du lecteur : pr</w:t>
            </w:r>
            <w:r>
              <w:t>é</w:t>
            </w:r>
            <w:r>
              <w:t>sent, imp</w:t>
            </w:r>
            <w:r>
              <w:t>ér</w:t>
            </w:r>
            <w:r>
              <w:t>atif</w:t>
            </w:r>
          </w:p>
          <w:p w14:paraId="50D09889" w14:textId="77777777" w:rsidR="009850F9" w:rsidRPr="009850F9" w:rsidRDefault="009850F9" w:rsidP="009850F9"/>
        </w:tc>
      </w:tr>
      <w:tr w:rsidR="00C846E9" w14:paraId="18270678" w14:textId="77777777" w:rsidTr="00C2691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38" w:type="dxa"/>
          </w:tcPr>
          <w:p w14:paraId="4816D6EB" w14:textId="77777777" w:rsidR="00C846E9" w:rsidRDefault="00C846E9" w:rsidP="002B149D">
            <w:pPr>
              <w:jc w:val="center"/>
            </w:pPr>
          </w:p>
          <w:p w14:paraId="2F3FDC8C" w14:textId="77777777" w:rsidR="00C846E9" w:rsidRPr="00A96344" w:rsidRDefault="00C846E9" w:rsidP="002B149D">
            <w:pPr>
              <w:jc w:val="center"/>
            </w:pPr>
            <w:r w:rsidRPr="00A96344">
              <w:t>Axe figuratif</w:t>
            </w:r>
          </w:p>
        </w:tc>
        <w:tc>
          <w:tcPr>
            <w:tcW w:w="13300" w:type="dxa"/>
          </w:tcPr>
          <w:p w14:paraId="3FFCC545" w14:textId="77777777" w:rsidR="00C846E9" w:rsidRDefault="00C846E9">
            <w:pPr>
              <w:numPr>
                <w:ilvl w:val="0"/>
                <w:numId w:val="4"/>
              </w:numPr>
              <w:rPr>
                <w:b/>
                <w:bCs/>
              </w:rPr>
            </w:pPr>
            <w:r>
              <w:rPr>
                <w:b/>
                <w:bCs/>
              </w:rPr>
              <w:t>L’énonciation</w:t>
            </w:r>
          </w:p>
          <w:p w14:paraId="6B946AB4" w14:textId="77777777" w:rsidR="00BF0C07" w:rsidRDefault="00BF0C07" w:rsidP="00BF0C07">
            <w:pPr>
              <w:pStyle w:val="Paragraphedeliste"/>
              <w:numPr>
                <w:ilvl w:val="0"/>
                <w:numId w:val="15"/>
              </w:numPr>
            </w:pPr>
            <w:r>
              <w:t xml:space="preserve">Narration du loup. Texte en </w:t>
            </w:r>
            <w:r>
              <w:t>« </w:t>
            </w:r>
            <w:r>
              <w:t>je</w:t>
            </w:r>
            <w:r>
              <w:t> »</w:t>
            </w:r>
            <w:r>
              <w:t>. Omnipr</w:t>
            </w:r>
            <w:r>
              <w:t>é</w:t>
            </w:r>
            <w:r>
              <w:t>sence du narrateur.</w:t>
            </w:r>
          </w:p>
          <w:p w14:paraId="0FF18E0E" w14:textId="77777777" w:rsidR="00BF0C07" w:rsidRDefault="00BF0C07" w:rsidP="00BF0C07">
            <w:pPr>
              <w:pStyle w:val="Paragraphedeliste"/>
              <w:numPr>
                <w:ilvl w:val="0"/>
                <w:numId w:val="15"/>
              </w:numPr>
            </w:pPr>
            <w:r>
              <w:t>T</w:t>
            </w:r>
            <w:r>
              <w:t>é</w:t>
            </w:r>
            <w:r>
              <w:t>moignage. Registre argumentatif.</w:t>
            </w:r>
          </w:p>
          <w:p w14:paraId="38E03BBF" w14:textId="7E369B52" w:rsidR="0064657F" w:rsidRDefault="00BF0C07" w:rsidP="00BF0C07">
            <w:pPr>
              <w:pStyle w:val="Paragraphedeliste"/>
              <w:numPr>
                <w:ilvl w:val="0"/>
                <w:numId w:val="15"/>
              </w:numPr>
            </w:pPr>
            <w:r>
              <w:t>Interpellation constante du lecteur, clins d’</w:t>
            </w:r>
            <w:proofErr w:type="spellStart"/>
            <w:r>
              <w:t>oeil</w:t>
            </w:r>
            <w:proofErr w:type="spellEnd"/>
            <w:r>
              <w:t>, humour</w:t>
            </w:r>
          </w:p>
          <w:p w14:paraId="5A600C50" w14:textId="77777777" w:rsidR="00BF0C07" w:rsidRPr="0064657F" w:rsidRDefault="00BF0C07" w:rsidP="00BF0C07"/>
          <w:p w14:paraId="0D60F378" w14:textId="77777777" w:rsidR="00C846E9" w:rsidRDefault="00C846E9">
            <w:pPr>
              <w:numPr>
                <w:ilvl w:val="0"/>
                <w:numId w:val="4"/>
              </w:numPr>
              <w:rPr>
                <w:b/>
                <w:bCs/>
              </w:rPr>
            </w:pPr>
            <w:r>
              <w:rPr>
                <w:b/>
                <w:bCs/>
              </w:rPr>
              <w:t>Les paramètres de l’espace</w:t>
            </w:r>
          </w:p>
          <w:p w14:paraId="64E5C003" w14:textId="3F2D4ADA" w:rsidR="00C846E9" w:rsidRPr="0064657F" w:rsidRDefault="0064657F" w:rsidP="0064657F">
            <w:pPr>
              <w:pStyle w:val="Paragraphedeliste"/>
              <w:ind w:left="0"/>
            </w:pPr>
            <w:r w:rsidRPr="0064657F">
              <w:t>Il est en prison et il raconte l’histoire des trois petits cochons</w:t>
            </w:r>
            <w:r w:rsidR="001B0F41">
              <w:t xml:space="preserve"> selon son point de vue.</w:t>
            </w:r>
          </w:p>
          <w:p w14:paraId="5D041325" w14:textId="77777777" w:rsidR="00C846E9" w:rsidRDefault="00C846E9" w:rsidP="002B149D">
            <w:pPr>
              <w:ind w:left="720"/>
              <w:rPr>
                <w:b/>
                <w:bCs/>
              </w:rPr>
            </w:pPr>
          </w:p>
          <w:p w14:paraId="005F6D67" w14:textId="77777777" w:rsidR="00C846E9" w:rsidRDefault="00C846E9">
            <w:pPr>
              <w:numPr>
                <w:ilvl w:val="0"/>
                <w:numId w:val="4"/>
              </w:numPr>
              <w:rPr>
                <w:b/>
                <w:bCs/>
              </w:rPr>
            </w:pPr>
            <w:r>
              <w:rPr>
                <w:b/>
                <w:bCs/>
              </w:rPr>
              <w:t>La mise en mots</w:t>
            </w:r>
          </w:p>
          <w:p w14:paraId="67F4BEAA" w14:textId="77777777" w:rsidR="00C846E9" w:rsidRDefault="0064657F" w:rsidP="0064657F">
            <w:r w:rsidRPr="0064657F">
              <w:t>L’histoire est racontée en « Je », point de vue du loup.</w:t>
            </w:r>
          </w:p>
          <w:p w14:paraId="33436D15" w14:textId="77777777" w:rsidR="0064657F" w:rsidRPr="0064657F" w:rsidRDefault="0064657F" w:rsidP="0064657F">
            <w:r>
              <w:t xml:space="preserve">Vocabulaire : </w:t>
            </w:r>
            <w:r w:rsidRPr="0064657F">
              <w:t xml:space="preserve">Registre familier : « allez se faire voir…, gros porc, </w:t>
            </w:r>
            <w:proofErr w:type="gramStart"/>
            <w:r w:rsidRPr="0064657F">
              <w:t>…….</w:t>
            </w:r>
            <w:proofErr w:type="gramEnd"/>
            <w:r>
              <w:t> »</w:t>
            </w:r>
          </w:p>
          <w:p w14:paraId="3CBC8104" w14:textId="77777777" w:rsidR="0064657F" w:rsidRDefault="0064657F" w:rsidP="0064657F">
            <w:r w:rsidRPr="0064657F">
              <w:t>Figure de style : rhume carabiné, mort comme une bûche</w:t>
            </w:r>
          </w:p>
          <w:p w14:paraId="26AE4DBF" w14:textId="77777777" w:rsidR="0064657F" w:rsidRPr="0064657F" w:rsidRDefault="0064657F" w:rsidP="0064657F"/>
          <w:p w14:paraId="07E96352" w14:textId="77777777" w:rsidR="00C846E9" w:rsidRPr="002B149D" w:rsidRDefault="00C846E9">
            <w:pPr>
              <w:numPr>
                <w:ilvl w:val="0"/>
                <w:numId w:val="4"/>
              </w:numPr>
              <w:rPr>
                <w:b/>
                <w:bCs/>
              </w:rPr>
            </w:pPr>
            <w:r>
              <w:rPr>
                <w:b/>
                <w:bCs/>
              </w:rPr>
              <w:t>La mise en images</w:t>
            </w:r>
          </w:p>
          <w:p w14:paraId="4678F549" w14:textId="77777777" w:rsidR="00E341E1" w:rsidRPr="00191614" w:rsidRDefault="00E341E1" w:rsidP="00E341E1">
            <w:pPr>
              <w:rPr>
                <w:bCs/>
              </w:rPr>
            </w:pPr>
            <w:r>
              <w:rPr>
                <w:bCs/>
              </w:rPr>
              <w:t xml:space="preserve">Rôle </w:t>
            </w:r>
            <w:r w:rsidRPr="00191614">
              <w:rPr>
                <w:bCs/>
              </w:rPr>
              <w:t xml:space="preserve">novateur </w:t>
            </w:r>
            <w:r>
              <w:rPr>
                <w:bCs/>
              </w:rPr>
              <w:t xml:space="preserve">des illustrations </w:t>
            </w:r>
            <w:r w:rsidRPr="00191614">
              <w:rPr>
                <w:bCs/>
              </w:rPr>
              <w:t>(par rapport au conte traditionnel) tr</w:t>
            </w:r>
            <w:r>
              <w:rPr>
                <w:bCs/>
              </w:rPr>
              <w:t>è</w:t>
            </w:r>
            <w:r w:rsidRPr="00191614">
              <w:rPr>
                <w:bCs/>
              </w:rPr>
              <w:t>s important dans cet album</w:t>
            </w:r>
          </w:p>
          <w:p w14:paraId="2966C06C" w14:textId="77777777" w:rsidR="00E341E1" w:rsidRPr="00191614" w:rsidRDefault="00E341E1" w:rsidP="00E341E1">
            <w:pPr>
              <w:rPr>
                <w:bCs/>
              </w:rPr>
            </w:pPr>
            <w:r>
              <w:rPr>
                <w:bCs/>
              </w:rPr>
              <w:t>Rôle</w:t>
            </w:r>
            <w:r w:rsidRPr="00191614">
              <w:rPr>
                <w:bCs/>
              </w:rPr>
              <w:t xml:space="preserve"> majeur au niveau de la construction du sens de ce r</w:t>
            </w:r>
            <w:r>
              <w:rPr>
                <w:bCs/>
              </w:rPr>
              <w:t>é</w:t>
            </w:r>
            <w:r w:rsidRPr="00191614">
              <w:rPr>
                <w:bCs/>
              </w:rPr>
              <w:t>cit.</w:t>
            </w:r>
          </w:p>
          <w:p w14:paraId="65F0ACF9" w14:textId="77777777" w:rsidR="00E341E1" w:rsidRDefault="00E341E1" w:rsidP="00E341E1">
            <w:pPr>
              <w:rPr>
                <w:bCs/>
              </w:rPr>
            </w:pPr>
            <w:r w:rsidRPr="00191614">
              <w:rPr>
                <w:bCs/>
              </w:rPr>
              <w:t>Bien que faisant allusion au conte source (les 3 maisons, les 3 cochons, la chemin</w:t>
            </w:r>
            <w:r>
              <w:rPr>
                <w:bCs/>
              </w:rPr>
              <w:t>é</w:t>
            </w:r>
            <w:r w:rsidRPr="00191614">
              <w:rPr>
                <w:bCs/>
              </w:rPr>
              <w:t>e qui</w:t>
            </w:r>
            <w:r>
              <w:rPr>
                <w:bCs/>
              </w:rPr>
              <w:t xml:space="preserve"> f</w:t>
            </w:r>
            <w:r w:rsidRPr="00191614">
              <w:rPr>
                <w:bCs/>
              </w:rPr>
              <w:t xml:space="preserve">ume), elles apportent des </w:t>
            </w:r>
            <w:r>
              <w:rPr>
                <w:bCs/>
              </w:rPr>
              <w:t>élé</w:t>
            </w:r>
            <w:r w:rsidRPr="00191614">
              <w:rPr>
                <w:bCs/>
              </w:rPr>
              <w:t>ments nouveaux : soit par le renforcement, soit par des</w:t>
            </w:r>
            <w:r>
              <w:rPr>
                <w:bCs/>
              </w:rPr>
              <w:t xml:space="preserve"> </w:t>
            </w:r>
            <w:r w:rsidRPr="00191614">
              <w:rPr>
                <w:bCs/>
              </w:rPr>
              <w:t>informations compl</w:t>
            </w:r>
            <w:r>
              <w:rPr>
                <w:bCs/>
              </w:rPr>
              <w:t>é</w:t>
            </w:r>
            <w:r w:rsidRPr="00191614">
              <w:rPr>
                <w:bCs/>
              </w:rPr>
              <w:t>mentaires que ne donne pas le texte.</w:t>
            </w:r>
          </w:p>
          <w:p w14:paraId="6249DB8F" w14:textId="77777777" w:rsidR="00E341E1" w:rsidRDefault="00E341E1" w:rsidP="005A633F">
            <w:pPr>
              <w:rPr>
                <w:bCs/>
              </w:rPr>
            </w:pPr>
          </w:p>
          <w:p w14:paraId="27D928C7" w14:textId="63201EC8" w:rsidR="00191614" w:rsidRPr="008E7AD5" w:rsidRDefault="008E7AD5" w:rsidP="005A633F">
            <w:pPr>
              <w:rPr>
                <w:bCs/>
              </w:rPr>
            </w:pPr>
            <w:r w:rsidRPr="008E7AD5">
              <w:rPr>
                <w:bCs/>
              </w:rPr>
              <w:t>L’enchainement des illustrations donnent accès à l’histoire des trois petits cochons.</w:t>
            </w:r>
          </w:p>
          <w:p w14:paraId="07FDBE2D" w14:textId="77777777" w:rsidR="00C846E9" w:rsidRDefault="008E7AD5" w:rsidP="005A633F">
            <w:pPr>
              <w:rPr>
                <w:bCs/>
              </w:rPr>
            </w:pPr>
            <w:r w:rsidRPr="008E7AD5">
              <w:rPr>
                <w:bCs/>
              </w:rPr>
              <w:t>Les illustrations montrent la force du personnage (opposition souffle du loup et sa petite gueule).</w:t>
            </w:r>
          </w:p>
          <w:p w14:paraId="2C756E62" w14:textId="40E36CE7" w:rsidR="008E7AD5" w:rsidRDefault="008E7AD5" w:rsidP="005A633F">
            <w:pPr>
              <w:rPr>
                <w:bCs/>
              </w:rPr>
            </w:pPr>
          </w:p>
          <w:p w14:paraId="6FD5AE23" w14:textId="5EDCA06D" w:rsidR="00BF0C07" w:rsidRPr="0066372B" w:rsidRDefault="00BF0C07" w:rsidP="005A633F">
            <w:pPr>
              <w:rPr>
                <w:b/>
                <w:u w:val="single"/>
              </w:rPr>
            </w:pPr>
            <w:r w:rsidRPr="0066372B">
              <w:rPr>
                <w:b/>
                <w:u w:val="single"/>
              </w:rPr>
              <w:t>La 1</w:t>
            </w:r>
            <w:r w:rsidRPr="0066372B">
              <w:rPr>
                <w:b/>
                <w:u w:val="single"/>
                <w:vertAlign w:val="superscript"/>
              </w:rPr>
              <w:t>ère</w:t>
            </w:r>
            <w:r w:rsidRPr="0066372B">
              <w:rPr>
                <w:b/>
                <w:u w:val="single"/>
              </w:rPr>
              <w:t xml:space="preserve"> de couverture</w:t>
            </w:r>
          </w:p>
          <w:p w14:paraId="28128FDD" w14:textId="5A7C9E41" w:rsidR="00BF0C07" w:rsidRPr="0066372B" w:rsidRDefault="00BF0C07" w:rsidP="0066372B">
            <w:pPr>
              <w:pStyle w:val="Paragraphedeliste"/>
              <w:numPr>
                <w:ilvl w:val="0"/>
                <w:numId w:val="16"/>
              </w:numPr>
              <w:rPr>
                <w:bCs/>
              </w:rPr>
            </w:pPr>
            <w:r w:rsidRPr="0066372B">
              <w:rPr>
                <w:bCs/>
              </w:rPr>
              <w:lastRenderedPageBreak/>
              <w:t>La couverture repr</w:t>
            </w:r>
            <w:r w:rsidRPr="0066372B">
              <w:rPr>
                <w:bCs/>
              </w:rPr>
              <w:t>é</w:t>
            </w:r>
            <w:r w:rsidRPr="0066372B">
              <w:rPr>
                <w:bCs/>
              </w:rPr>
              <w:t>sente celle d’un journal d’opinion : La gazette du loup  </w:t>
            </w:r>
          </w:p>
          <w:p w14:paraId="6B25DFF5" w14:textId="63B4676B" w:rsidR="00BF0C07" w:rsidRPr="0066372B" w:rsidRDefault="00BF0C07" w:rsidP="0066372B">
            <w:pPr>
              <w:pStyle w:val="Paragraphedeliste"/>
              <w:numPr>
                <w:ilvl w:val="0"/>
                <w:numId w:val="16"/>
              </w:numPr>
              <w:rPr>
                <w:bCs/>
              </w:rPr>
            </w:pPr>
            <w:r w:rsidRPr="0066372B">
              <w:rPr>
                <w:bCs/>
              </w:rPr>
              <w:t>Gros titre :  La v</w:t>
            </w:r>
            <w:r w:rsidRPr="0066372B">
              <w:rPr>
                <w:bCs/>
              </w:rPr>
              <w:t>é</w:t>
            </w:r>
            <w:r w:rsidRPr="0066372B">
              <w:rPr>
                <w:bCs/>
              </w:rPr>
              <w:t>rit</w:t>
            </w:r>
            <w:r w:rsidRPr="0066372B">
              <w:rPr>
                <w:bCs/>
              </w:rPr>
              <w:t>é</w:t>
            </w:r>
            <w:r w:rsidRPr="0066372B">
              <w:rPr>
                <w:bCs/>
              </w:rPr>
              <w:t xml:space="preserve"> sur l’affaire des trois petits cochons  </w:t>
            </w:r>
          </w:p>
          <w:p w14:paraId="270DAF91" w14:textId="1B937EDC" w:rsidR="00BF0C07" w:rsidRPr="0066372B" w:rsidRDefault="00BF0C07" w:rsidP="0066372B">
            <w:pPr>
              <w:pStyle w:val="Paragraphedeliste"/>
              <w:numPr>
                <w:ilvl w:val="0"/>
                <w:numId w:val="16"/>
              </w:numPr>
              <w:rPr>
                <w:bCs/>
              </w:rPr>
            </w:pPr>
            <w:r w:rsidRPr="0066372B">
              <w:rPr>
                <w:bCs/>
              </w:rPr>
              <w:t xml:space="preserve">Photo </w:t>
            </w:r>
            <w:r w:rsidRPr="0066372B">
              <w:rPr>
                <w:bCs/>
              </w:rPr>
              <w:t>à</w:t>
            </w:r>
            <w:r w:rsidRPr="0066372B">
              <w:rPr>
                <w:bCs/>
              </w:rPr>
              <w:t xml:space="preserve"> la une</w:t>
            </w:r>
          </w:p>
          <w:p w14:paraId="37A980D9" w14:textId="454C89E1" w:rsidR="00BF0C07" w:rsidRPr="0066372B" w:rsidRDefault="00BF0C07" w:rsidP="0066372B">
            <w:pPr>
              <w:pStyle w:val="Paragraphedeliste"/>
              <w:numPr>
                <w:ilvl w:val="0"/>
                <w:numId w:val="16"/>
              </w:numPr>
              <w:rPr>
                <w:bCs/>
              </w:rPr>
            </w:pPr>
            <w:r w:rsidRPr="0066372B">
              <w:rPr>
                <w:bCs/>
              </w:rPr>
              <w:t xml:space="preserve">Article d’amorce d’un journaliste (Jon </w:t>
            </w:r>
            <w:proofErr w:type="spellStart"/>
            <w:r w:rsidRPr="0066372B">
              <w:rPr>
                <w:bCs/>
              </w:rPr>
              <w:t>Scieszka</w:t>
            </w:r>
            <w:proofErr w:type="spellEnd"/>
            <w:r w:rsidRPr="0066372B">
              <w:rPr>
                <w:bCs/>
              </w:rPr>
              <w:t>) ayant recueilli les propos de</w:t>
            </w:r>
            <w:r w:rsidRPr="0066372B">
              <w:rPr>
                <w:bCs/>
              </w:rPr>
              <w:t xml:space="preserve"> </w:t>
            </w:r>
            <w:r w:rsidRPr="0066372B">
              <w:rPr>
                <w:bCs/>
              </w:rPr>
              <w:t>l’accus</w:t>
            </w:r>
            <w:r w:rsidRPr="0066372B">
              <w:rPr>
                <w:bCs/>
              </w:rPr>
              <w:t xml:space="preserve">é </w:t>
            </w:r>
            <w:r w:rsidRPr="0066372B">
              <w:rPr>
                <w:bCs/>
              </w:rPr>
              <w:t>(un loup dans une prison)</w:t>
            </w:r>
          </w:p>
          <w:p w14:paraId="7CC0DE98" w14:textId="5672342F" w:rsidR="00BF0C07" w:rsidRPr="0066372B" w:rsidRDefault="00BF0C07" w:rsidP="0066372B">
            <w:pPr>
              <w:pStyle w:val="Paragraphedeliste"/>
              <w:numPr>
                <w:ilvl w:val="0"/>
                <w:numId w:val="16"/>
              </w:numPr>
              <w:rPr>
                <w:bCs/>
              </w:rPr>
            </w:pPr>
            <w:r w:rsidRPr="0066372B">
              <w:rPr>
                <w:bCs/>
              </w:rPr>
              <w:t>Auteur de l’article : L.E. Loup (L.E. → Initiales : points)</w:t>
            </w:r>
          </w:p>
          <w:p w14:paraId="6C626E34" w14:textId="693FCC0C" w:rsidR="00BF0C07" w:rsidRDefault="00BF0C07" w:rsidP="0066372B">
            <w:pPr>
              <w:pStyle w:val="Paragraphedeliste"/>
              <w:numPr>
                <w:ilvl w:val="0"/>
                <w:numId w:val="16"/>
              </w:numPr>
              <w:rPr>
                <w:bCs/>
              </w:rPr>
            </w:pPr>
            <w:r w:rsidRPr="0066372B">
              <w:rPr>
                <w:bCs/>
              </w:rPr>
              <w:t>R</w:t>
            </w:r>
            <w:r w:rsidR="0066372B" w:rsidRPr="0066372B">
              <w:rPr>
                <w:bCs/>
              </w:rPr>
              <w:t>éfé</w:t>
            </w:r>
            <w:r w:rsidRPr="0066372B">
              <w:rPr>
                <w:bCs/>
              </w:rPr>
              <w:t>rence imm</w:t>
            </w:r>
            <w:r w:rsidR="0066372B" w:rsidRPr="0066372B">
              <w:rPr>
                <w:bCs/>
              </w:rPr>
              <w:t>é</w:t>
            </w:r>
            <w:r w:rsidRPr="0066372B">
              <w:rPr>
                <w:bCs/>
              </w:rPr>
              <w:t xml:space="preserve">diate au texte source (couverture + </w:t>
            </w:r>
            <w:r w:rsidR="0066372B" w:rsidRPr="0066372B">
              <w:rPr>
                <w:bCs/>
              </w:rPr>
              <w:t>1</w:t>
            </w:r>
            <w:r w:rsidR="0066372B" w:rsidRPr="0066372B">
              <w:rPr>
                <w:bCs/>
                <w:vertAlign w:val="superscript"/>
              </w:rPr>
              <w:t>ère</w:t>
            </w:r>
            <w:r w:rsidRPr="0066372B">
              <w:rPr>
                <w:bCs/>
              </w:rPr>
              <w:t xml:space="preserve"> int</w:t>
            </w:r>
            <w:r w:rsidR="0066372B" w:rsidRPr="0066372B">
              <w:rPr>
                <w:bCs/>
              </w:rPr>
              <w:t>é</w:t>
            </w:r>
            <w:r w:rsidRPr="0066372B">
              <w:rPr>
                <w:bCs/>
              </w:rPr>
              <w:t>rieure : symboles paille,</w:t>
            </w:r>
            <w:r w:rsidR="0066372B" w:rsidRPr="0066372B">
              <w:rPr>
                <w:bCs/>
              </w:rPr>
              <w:t xml:space="preserve"> </w:t>
            </w:r>
            <w:r w:rsidRPr="0066372B">
              <w:rPr>
                <w:bCs/>
              </w:rPr>
              <w:t>bois, brique)</w:t>
            </w:r>
          </w:p>
          <w:p w14:paraId="3A440A57" w14:textId="6F030BD5" w:rsidR="00191614" w:rsidRDefault="00191614" w:rsidP="001B0F41">
            <w:pPr>
              <w:rPr>
                <w:bCs/>
              </w:rPr>
            </w:pPr>
          </w:p>
          <w:p w14:paraId="3707EDCD" w14:textId="77777777" w:rsidR="00E341E1" w:rsidRPr="00E341E1" w:rsidRDefault="00E341E1" w:rsidP="00E341E1">
            <w:pPr>
              <w:rPr>
                <w:b/>
                <w:u w:val="single"/>
              </w:rPr>
            </w:pPr>
            <w:r w:rsidRPr="00E341E1">
              <w:rPr>
                <w:b/>
                <w:u w:val="single"/>
              </w:rPr>
              <w:t>Rapport texte-image :</w:t>
            </w:r>
          </w:p>
          <w:p w14:paraId="52CDF91D" w14:textId="0817667A" w:rsidR="00E341E1" w:rsidRPr="00E341E1" w:rsidRDefault="00E341E1" w:rsidP="00E341E1">
            <w:pPr>
              <w:pStyle w:val="Paragraphedeliste"/>
              <w:numPr>
                <w:ilvl w:val="0"/>
                <w:numId w:val="21"/>
              </w:numPr>
              <w:rPr>
                <w:bCs/>
              </w:rPr>
            </w:pPr>
            <w:r w:rsidRPr="00E341E1">
              <w:rPr>
                <w:bCs/>
              </w:rPr>
              <w:t>Soit pr</w:t>
            </w:r>
            <w:r>
              <w:rPr>
                <w:bCs/>
              </w:rPr>
              <w:t>é</w:t>
            </w:r>
            <w:r w:rsidRPr="00E341E1">
              <w:rPr>
                <w:bCs/>
              </w:rPr>
              <w:t xml:space="preserve">dominance du texte, l’image </w:t>
            </w:r>
            <w:r>
              <w:rPr>
                <w:bCs/>
              </w:rPr>
              <w:t>é</w:t>
            </w:r>
            <w:r w:rsidRPr="00E341E1">
              <w:rPr>
                <w:bCs/>
              </w:rPr>
              <w:t>tant l</w:t>
            </w:r>
            <w:r>
              <w:rPr>
                <w:bCs/>
              </w:rPr>
              <w:t>à</w:t>
            </w:r>
            <w:r w:rsidRPr="00E341E1">
              <w:rPr>
                <w:bCs/>
              </w:rPr>
              <w:t xml:space="preserve"> pour agr</w:t>
            </w:r>
            <w:r>
              <w:rPr>
                <w:bCs/>
              </w:rPr>
              <w:t>é</w:t>
            </w:r>
            <w:r w:rsidRPr="00E341E1">
              <w:rPr>
                <w:bCs/>
              </w:rPr>
              <w:t>menter la lettrine et la ponctuation</w:t>
            </w:r>
            <w:r>
              <w:rPr>
                <w:bCs/>
              </w:rPr>
              <w:t xml:space="preserve"> </w:t>
            </w:r>
            <w:r w:rsidRPr="00E341E1">
              <w:rPr>
                <w:bCs/>
              </w:rPr>
              <w:t>finale.</w:t>
            </w:r>
          </w:p>
          <w:p w14:paraId="5BDD8251" w14:textId="6A36A7F5" w:rsidR="00E341E1" w:rsidRPr="00E341E1" w:rsidRDefault="00E341E1" w:rsidP="00E341E1">
            <w:pPr>
              <w:pStyle w:val="Paragraphedeliste"/>
              <w:numPr>
                <w:ilvl w:val="0"/>
                <w:numId w:val="21"/>
              </w:numPr>
              <w:rPr>
                <w:bCs/>
              </w:rPr>
            </w:pPr>
            <w:r w:rsidRPr="00E341E1">
              <w:rPr>
                <w:bCs/>
              </w:rPr>
              <w:t>Soit pr</w:t>
            </w:r>
            <w:r>
              <w:rPr>
                <w:bCs/>
              </w:rPr>
              <w:t>é</w:t>
            </w:r>
            <w:r w:rsidRPr="00E341E1">
              <w:rPr>
                <w:bCs/>
              </w:rPr>
              <w:t>dominance de l’image, qui se pr</w:t>
            </w:r>
            <w:r>
              <w:rPr>
                <w:bCs/>
              </w:rPr>
              <w:t>é</w:t>
            </w:r>
            <w:r w:rsidRPr="00E341E1">
              <w:rPr>
                <w:bCs/>
              </w:rPr>
              <w:t>sente la plupart du temps comme une photo</w:t>
            </w:r>
            <w:r>
              <w:rPr>
                <w:bCs/>
              </w:rPr>
              <w:t xml:space="preserve"> </w:t>
            </w:r>
            <w:r w:rsidRPr="00E341E1">
              <w:rPr>
                <w:bCs/>
              </w:rPr>
              <w:t>que le texte vient l</w:t>
            </w:r>
            <w:r>
              <w:rPr>
                <w:bCs/>
              </w:rPr>
              <w:t>é</w:t>
            </w:r>
            <w:r w:rsidRPr="00E341E1">
              <w:rPr>
                <w:bCs/>
              </w:rPr>
              <w:t>gender.</w:t>
            </w:r>
          </w:p>
          <w:p w14:paraId="54B44E4D" w14:textId="1B8678DB" w:rsidR="00E341E1" w:rsidRPr="00E341E1" w:rsidRDefault="00E341E1" w:rsidP="00E341E1">
            <w:pPr>
              <w:pStyle w:val="Paragraphedeliste"/>
              <w:numPr>
                <w:ilvl w:val="0"/>
                <w:numId w:val="21"/>
              </w:numPr>
              <w:rPr>
                <w:bCs/>
              </w:rPr>
            </w:pPr>
            <w:r w:rsidRPr="00E341E1">
              <w:rPr>
                <w:bCs/>
              </w:rPr>
              <w:t>Pr</w:t>
            </w:r>
            <w:r>
              <w:rPr>
                <w:bCs/>
              </w:rPr>
              <w:t>é</w:t>
            </w:r>
            <w:r w:rsidRPr="00E341E1">
              <w:rPr>
                <w:bCs/>
              </w:rPr>
              <w:t xml:space="preserve">sence d’illustrations doubles-pages, s’apparentant </w:t>
            </w:r>
            <w:r>
              <w:rPr>
                <w:bCs/>
              </w:rPr>
              <w:t xml:space="preserve">à </w:t>
            </w:r>
            <w:r w:rsidRPr="00E341E1">
              <w:rPr>
                <w:bCs/>
              </w:rPr>
              <w:t>des tableaux, contenant un</w:t>
            </w:r>
            <w:r>
              <w:rPr>
                <w:bCs/>
              </w:rPr>
              <w:t xml:space="preserve"> </w:t>
            </w:r>
            <w:r w:rsidRPr="00E341E1">
              <w:rPr>
                <w:bCs/>
              </w:rPr>
              <w:t>texte.</w:t>
            </w:r>
          </w:p>
          <w:p w14:paraId="18DB5289" w14:textId="77777777" w:rsidR="00E341E1" w:rsidRDefault="00E341E1" w:rsidP="00E341E1">
            <w:pPr>
              <w:pStyle w:val="Paragraphedeliste"/>
              <w:numPr>
                <w:ilvl w:val="0"/>
                <w:numId w:val="21"/>
              </w:numPr>
              <w:rPr>
                <w:bCs/>
              </w:rPr>
            </w:pPr>
            <w:r w:rsidRPr="00E341E1">
              <w:rPr>
                <w:bCs/>
              </w:rPr>
              <w:t xml:space="preserve">Le texte peut </w:t>
            </w:r>
            <w:r>
              <w:rPr>
                <w:bCs/>
              </w:rPr>
              <w:t>ê</w:t>
            </w:r>
            <w:r w:rsidRPr="00E341E1">
              <w:rPr>
                <w:bCs/>
              </w:rPr>
              <w:t>tre lui aussi illustration</w:t>
            </w:r>
            <w:r>
              <w:rPr>
                <w:bCs/>
              </w:rPr>
              <w:t> : l</w:t>
            </w:r>
            <w:r w:rsidRPr="00E341E1">
              <w:rPr>
                <w:bCs/>
              </w:rPr>
              <w:t>ettres p9.</w:t>
            </w:r>
          </w:p>
          <w:p w14:paraId="4929E642" w14:textId="0F1DFACC" w:rsidR="00E341E1" w:rsidRPr="00E341E1" w:rsidRDefault="00E341E1" w:rsidP="00E341E1">
            <w:pPr>
              <w:pStyle w:val="Paragraphedeliste"/>
              <w:numPr>
                <w:ilvl w:val="0"/>
                <w:numId w:val="21"/>
              </w:numPr>
              <w:rPr>
                <w:bCs/>
              </w:rPr>
            </w:pPr>
            <w:r w:rsidRPr="00E341E1">
              <w:rPr>
                <w:bCs/>
              </w:rPr>
              <w:t xml:space="preserve">Cadrages subjectifs : </w:t>
            </w:r>
            <w:proofErr w:type="spellStart"/>
            <w:r w:rsidRPr="00E341E1">
              <w:rPr>
                <w:bCs/>
              </w:rPr>
              <w:t>auto</w:t>
            </w:r>
            <w:r>
              <w:rPr>
                <w:bCs/>
              </w:rPr>
              <w:t>-</w:t>
            </w:r>
            <w:r w:rsidRPr="00E341E1">
              <w:rPr>
                <w:bCs/>
              </w:rPr>
              <w:t>portrait</w:t>
            </w:r>
            <w:proofErr w:type="spellEnd"/>
            <w:r w:rsidRPr="00E341E1">
              <w:rPr>
                <w:bCs/>
              </w:rPr>
              <w:t>… en faveur du loup, parfois en faveur aussi du</w:t>
            </w:r>
            <w:r>
              <w:rPr>
                <w:bCs/>
              </w:rPr>
              <w:t xml:space="preserve"> </w:t>
            </w:r>
            <w:r w:rsidRPr="00E341E1">
              <w:rPr>
                <w:bCs/>
              </w:rPr>
              <w:t>cochon.</w:t>
            </w:r>
          </w:p>
          <w:p w14:paraId="677351BC" w14:textId="0F41D155" w:rsidR="00E341E1" w:rsidRPr="00E341E1" w:rsidRDefault="00E341E1" w:rsidP="00E341E1">
            <w:pPr>
              <w:pStyle w:val="Paragraphedeliste"/>
              <w:numPr>
                <w:ilvl w:val="0"/>
                <w:numId w:val="21"/>
              </w:numPr>
              <w:rPr>
                <w:bCs/>
              </w:rPr>
            </w:pPr>
            <w:r w:rsidRPr="00E341E1">
              <w:rPr>
                <w:bCs/>
              </w:rPr>
              <w:t xml:space="preserve">Hors cadre de certaines illustrations qui poussent </w:t>
            </w:r>
            <w:r>
              <w:rPr>
                <w:bCs/>
              </w:rPr>
              <w:t xml:space="preserve">à </w:t>
            </w:r>
            <w:r w:rsidRPr="00E341E1">
              <w:rPr>
                <w:bCs/>
              </w:rPr>
              <w:t>la fuite.</w:t>
            </w:r>
          </w:p>
          <w:p w14:paraId="4E137861" w14:textId="326D35A9" w:rsidR="00E341E1" w:rsidRPr="00E341E1" w:rsidRDefault="00E341E1" w:rsidP="00E341E1">
            <w:pPr>
              <w:pStyle w:val="Paragraphedeliste"/>
              <w:numPr>
                <w:ilvl w:val="0"/>
                <w:numId w:val="21"/>
              </w:numPr>
              <w:rPr>
                <w:bCs/>
              </w:rPr>
            </w:pPr>
            <w:r w:rsidRPr="00E341E1">
              <w:rPr>
                <w:bCs/>
              </w:rPr>
              <w:t>Construction soit en frontale, soit en l</w:t>
            </w:r>
            <w:r>
              <w:rPr>
                <w:bCs/>
              </w:rPr>
              <w:t>é</w:t>
            </w:r>
            <w:r w:rsidRPr="00E341E1">
              <w:rPr>
                <w:bCs/>
              </w:rPr>
              <w:t>g</w:t>
            </w:r>
            <w:r>
              <w:rPr>
                <w:bCs/>
              </w:rPr>
              <w:t>è</w:t>
            </w:r>
            <w:r w:rsidRPr="00E341E1">
              <w:rPr>
                <w:bCs/>
              </w:rPr>
              <w:t>re contre-plong</w:t>
            </w:r>
            <w:r w:rsidR="00816D21">
              <w:rPr>
                <w:bCs/>
              </w:rPr>
              <w:t>é</w:t>
            </w:r>
            <w:r w:rsidRPr="00E341E1">
              <w:rPr>
                <w:bCs/>
              </w:rPr>
              <w:t xml:space="preserve">e (p21. </w:t>
            </w:r>
            <w:proofErr w:type="gramStart"/>
            <w:r w:rsidRPr="00E341E1">
              <w:rPr>
                <w:bCs/>
              </w:rPr>
              <w:t>p</w:t>
            </w:r>
            <w:proofErr w:type="gramEnd"/>
            <w:r w:rsidRPr="00E341E1">
              <w:rPr>
                <w:bCs/>
              </w:rPr>
              <w:t>29)</w:t>
            </w:r>
          </w:p>
          <w:p w14:paraId="3C78BEB4" w14:textId="7B709571" w:rsidR="00E341E1" w:rsidRPr="00E341E1" w:rsidRDefault="00E341E1" w:rsidP="00E341E1">
            <w:pPr>
              <w:pStyle w:val="Paragraphedeliste"/>
              <w:numPr>
                <w:ilvl w:val="0"/>
                <w:numId w:val="21"/>
              </w:numPr>
              <w:rPr>
                <w:bCs/>
              </w:rPr>
            </w:pPr>
            <w:r w:rsidRPr="00E341E1">
              <w:rPr>
                <w:bCs/>
              </w:rPr>
              <w:t>Anthropomorphisme</w:t>
            </w:r>
            <w:r w:rsidR="000E6891">
              <w:rPr>
                <w:bCs/>
              </w:rPr>
              <w:t>.</w:t>
            </w:r>
          </w:p>
          <w:p w14:paraId="6C989E56" w14:textId="77777777" w:rsidR="00E341E1" w:rsidRPr="001B0F41" w:rsidRDefault="00E341E1" w:rsidP="001B0F41">
            <w:pPr>
              <w:rPr>
                <w:bCs/>
              </w:rPr>
            </w:pPr>
          </w:p>
          <w:p w14:paraId="30187B9F" w14:textId="77777777" w:rsidR="00C846E9" w:rsidRPr="002B149D" w:rsidRDefault="00C846E9" w:rsidP="002B149D">
            <w:pPr>
              <w:numPr>
                <w:ilvl w:val="0"/>
                <w:numId w:val="4"/>
              </w:numPr>
              <w:rPr>
                <w:b/>
              </w:rPr>
            </w:pPr>
            <w:r w:rsidRPr="002B149D">
              <w:rPr>
                <w:b/>
                <w:bCs/>
              </w:rPr>
              <w:t>Le contexte éditorial</w:t>
            </w:r>
            <w:r w:rsidRPr="002B149D">
              <w:rPr>
                <w:b/>
              </w:rPr>
              <w:t> </w:t>
            </w:r>
          </w:p>
          <w:p w14:paraId="364B4A52" w14:textId="0ACDA3DB" w:rsidR="00C846E9" w:rsidRPr="00816D21" w:rsidRDefault="00816D21" w:rsidP="00816D21">
            <w:proofErr w:type="gramStart"/>
            <w:r>
              <w:t>édition</w:t>
            </w:r>
            <w:proofErr w:type="gramEnd"/>
            <w:r>
              <w:t xml:space="preserve"> </w:t>
            </w:r>
            <w:r w:rsidRPr="00816D21">
              <w:t>Nathan</w:t>
            </w:r>
          </w:p>
          <w:p w14:paraId="016EF12D" w14:textId="77777777" w:rsidR="000E10C0" w:rsidRDefault="000E10C0" w:rsidP="00E64FDC">
            <w:pPr>
              <w:ind w:left="720"/>
              <w:rPr>
                <w:b/>
                <w:bCs/>
              </w:rPr>
            </w:pPr>
          </w:p>
        </w:tc>
      </w:tr>
      <w:tr w:rsidR="00C846E9" w14:paraId="50EB76CE" w14:textId="77777777" w:rsidTr="00C2691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38" w:type="dxa"/>
          </w:tcPr>
          <w:p w14:paraId="2C2FE923" w14:textId="77777777" w:rsidR="00C846E9" w:rsidRDefault="00C846E9" w:rsidP="002B149D">
            <w:pPr>
              <w:jc w:val="center"/>
            </w:pPr>
          </w:p>
          <w:p w14:paraId="450FA3E4" w14:textId="77777777" w:rsidR="00C846E9" w:rsidRPr="00A96344" w:rsidRDefault="00C846E9" w:rsidP="002B149D">
            <w:pPr>
              <w:jc w:val="center"/>
            </w:pPr>
            <w:r w:rsidRPr="00A96344">
              <w:t>Axe idéologique</w:t>
            </w:r>
          </w:p>
        </w:tc>
        <w:tc>
          <w:tcPr>
            <w:tcW w:w="13300" w:type="dxa"/>
          </w:tcPr>
          <w:p w14:paraId="57DF8BC6" w14:textId="77777777" w:rsidR="00C846E9" w:rsidRDefault="00C846E9">
            <w:r>
              <w:t>L’accès à un système de valeurs :</w:t>
            </w:r>
          </w:p>
          <w:p w14:paraId="360221FE" w14:textId="77777777" w:rsidR="00BC2A5B" w:rsidRPr="001E7339" w:rsidRDefault="00BC2A5B" w:rsidP="00BC2A5B">
            <w:pPr>
              <w:rPr>
                <w:b/>
                <w:bCs/>
                <w:u w:val="single"/>
              </w:rPr>
            </w:pPr>
            <w:r w:rsidRPr="001E7339">
              <w:rPr>
                <w:b/>
                <w:bCs/>
                <w:u w:val="single"/>
              </w:rPr>
              <w:t>V</w:t>
            </w:r>
            <w:r w:rsidR="00C846E9" w:rsidRPr="001E7339">
              <w:rPr>
                <w:b/>
                <w:bCs/>
                <w:u w:val="single"/>
              </w:rPr>
              <w:t>aleurs morales</w:t>
            </w:r>
            <w:r w:rsidRPr="001E7339">
              <w:rPr>
                <w:b/>
                <w:bCs/>
                <w:u w:val="single"/>
              </w:rPr>
              <w:t xml:space="preserve"> : </w:t>
            </w:r>
          </w:p>
          <w:p w14:paraId="0ADED8CE" w14:textId="77777777" w:rsidR="001E7339" w:rsidRDefault="001E7339" w:rsidP="00BC2A5B"/>
          <w:p w14:paraId="22300DE9" w14:textId="77777777" w:rsidR="00BC2A5B" w:rsidRDefault="00BC2A5B" w:rsidP="00BC2A5B">
            <w:r w:rsidRPr="00BC2A5B">
              <w:t>Le rapport avec la presse : Se méfier de l’influence de la presse</w:t>
            </w:r>
            <w:r>
              <w:t>.</w:t>
            </w:r>
          </w:p>
          <w:p w14:paraId="28926A87" w14:textId="77777777" w:rsidR="001E7339" w:rsidRDefault="001E7339" w:rsidP="00BC2A5B"/>
          <w:p w14:paraId="140D9071" w14:textId="0F8DFC3B" w:rsidR="00BC2A5B" w:rsidRDefault="00BC2A5B" w:rsidP="00BC2A5B">
            <w:r w:rsidRPr="00BC2A5B">
              <w:t>Le point de vue : Peut être différent</w:t>
            </w:r>
            <w:r w:rsidR="00816D21">
              <w:t xml:space="preserve">, </w:t>
            </w:r>
            <w:r w:rsidRPr="00BC2A5B">
              <w:t>essentiel</w:t>
            </w:r>
            <w:r w:rsidR="00816D21">
              <w:t xml:space="preserve"> </w:t>
            </w:r>
            <w:r w:rsidRPr="00BC2A5B">
              <w:t>de s’appuyer sur des faits</w:t>
            </w:r>
            <w:r>
              <w:t>.</w:t>
            </w:r>
          </w:p>
          <w:p w14:paraId="676AF8E5" w14:textId="77777777" w:rsidR="001E7339" w:rsidRDefault="001E7339" w:rsidP="00BC2A5B"/>
          <w:p w14:paraId="0DDB4BBA" w14:textId="77777777" w:rsidR="00BC2A5B" w:rsidRDefault="00BC2A5B" w:rsidP="00BC2A5B">
            <w:r>
              <w:t>La mythomanie du loup.</w:t>
            </w:r>
          </w:p>
          <w:p w14:paraId="30F4CC94" w14:textId="77777777" w:rsidR="00C846E9" w:rsidRDefault="00C846E9" w:rsidP="00BC2A5B"/>
          <w:p w14:paraId="3A591179" w14:textId="77777777" w:rsidR="001E7339" w:rsidRPr="001E7339" w:rsidRDefault="001E7339" w:rsidP="00BC2A5B">
            <w:pPr>
              <w:rPr>
                <w:b/>
                <w:bCs/>
                <w:u w:val="single"/>
              </w:rPr>
            </w:pPr>
            <w:r w:rsidRPr="001E7339">
              <w:rPr>
                <w:b/>
                <w:bCs/>
                <w:u w:val="single"/>
              </w:rPr>
              <w:t xml:space="preserve">Valeurs philosophiques : </w:t>
            </w:r>
          </w:p>
          <w:p w14:paraId="06002248" w14:textId="77777777" w:rsidR="001E7339" w:rsidRDefault="001E7339" w:rsidP="00BC2A5B">
            <w:r>
              <w:t>Le libre a</w:t>
            </w:r>
            <w:r w:rsidR="00A94B85">
              <w:t>r</w:t>
            </w:r>
            <w:r>
              <w:t>bit</w:t>
            </w:r>
            <w:r w:rsidR="00A94B85">
              <w:t>r</w:t>
            </w:r>
            <w:r>
              <w:t>e de sa pensée.</w:t>
            </w:r>
          </w:p>
          <w:p w14:paraId="4E2FD708" w14:textId="77777777" w:rsidR="001E7339" w:rsidRDefault="001E7339" w:rsidP="001E7339"/>
          <w:p w14:paraId="1C59348F" w14:textId="77777777" w:rsidR="001E7339" w:rsidRPr="001E7339" w:rsidRDefault="001E7339" w:rsidP="001E7339">
            <w:pPr>
              <w:rPr>
                <w:b/>
                <w:bCs/>
                <w:u w:val="single"/>
              </w:rPr>
            </w:pPr>
            <w:r w:rsidRPr="001E7339">
              <w:rPr>
                <w:b/>
                <w:bCs/>
                <w:u w:val="single"/>
              </w:rPr>
              <w:t>V</w:t>
            </w:r>
            <w:r w:rsidR="00C846E9" w:rsidRPr="001E7339">
              <w:rPr>
                <w:b/>
                <w:bCs/>
                <w:u w:val="single"/>
              </w:rPr>
              <w:t>aleurs démocratique</w:t>
            </w:r>
            <w:r w:rsidR="00BC2A5B" w:rsidRPr="001E7339">
              <w:rPr>
                <w:b/>
                <w:bCs/>
                <w:u w:val="single"/>
              </w:rPr>
              <w:t>s</w:t>
            </w:r>
            <w:r w:rsidRPr="001E7339">
              <w:rPr>
                <w:b/>
                <w:bCs/>
                <w:u w:val="single"/>
              </w:rPr>
              <w:t> :</w:t>
            </w:r>
            <w:r w:rsidR="00C846E9" w:rsidRPr="001E7339">
              <w:rPr>
                <w:b/>
                <w:bCs/>
                <w:u w:val="single"/>
              </w:rPr>
              <w:t xml:space="preserve">    </w:t>
            </w:r>
          </w:p>
          <w:p w14:paraId="254225F2" w14:textId="77777777" w:rsidR="00C846E9" w:rsidRDefault="001E7339" w:rsidP="001E7339">
            <w:r>
              <w:t>La notion de justice est appliquée avec l’emprisonnement du loup pour ses crimes connus.</w:t>
            </w:r>
            <w:r w:rsidR="00C846E9">
              <w:t xml:space="preserve">           </w:t>
            </w:r>
          </w:p>
          <w:p w14:paraId="75B68024" w14:textId="77777777" w:rsidR="001E7339" w:rsidRDefault="001E7339" w:rsidP="001E7339"/>
          <w:p w14:paraId="755ECD00" w14:textId="77777777" w:rsidR="00BC2A5B" w:rsidRDefault="00BC2A5B" w:rsidP="00BC2A5B"/>
        </w:tc>
      </w:tr>
    </w:tbl>
    <w:p w14:paraId="743995C6" w14:textId="77777777" w:rsidR="005F2B26" w:rsidRDefault="005F2B26" w:rsidP="00E3119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88"/>
      </w:tblGrid>
      <w:tr w:rsidR="00F92602" w14:paraId="07B4634B" w14:textId="77777777" w:rsidTr="00D263A1">
        <w:tc>
          <w:tcPr>
            <w:tcW w:w="15538" w:type="dxa"/>
            <w:shd w:val="clear" w:color="auto" w:fill="auto"/>
          </w:tcPr>
          <w:p w14:paraId="6033BE12" w14:textId="77777777" w:rsidR="00F92602" w:rsidRPr="00D263A1" w:rsidRDefault="00F92602" w:rsidP="00E31191">
            <w:pPr>
              <w:rPr>
                <w:sz w:val="16"/>
                <w:szCs w:val="16"/>
              </w:rPr>
            </w:pPr>
          </w:p>
          <w:p w14:paraId="3C0F9D2B" w14:textId="77777777" w:rsidR="00F92602" w:rsidRDefault="00F92602" w:rsidP="00E31191">
            <w:r w:rsidRPr="00D263A1">
              <w:rPr>
                <w:b/>
                <w:u w:val="single"/>
              </w:rPr>
              <w:t>Exploitation(s) possible(s) de l’ouvrage</w:t>
            </w:r>
            <w:r>
              <w:t> :</w:t>
            </w:r>
          </w:p>
          <w:p w14:paraId="3E0D524A" w14:textId="77777777" w:rsidR="00F92602" w:rsidRDefault="00F92602" w:rsidP="00E31191"/>
          <w:p w14:paraId="201AA84B" w14:textId="77777777" w:rsidR="00F92602" w:rsidRDefault="008E7AD5" w:rsidP="00E31191">
            <w:r>
              <w:t>Préalable : S’assurer que l’histoire des 3 petits cochons soit connus.</w:t>
            </w:r>
          </w:p>
          <w:p w14:paraId="39B6FCB2" w14:textId="77777777" w:rsidR="00F92602" w:rsidRDefault="00F92602" w:rsidP="00E31191"/>
          <w:p w14:paraId="3C08FC06" w14:textId="77777777" w:rsidR="00F92602" w:rsidRDefault="00F92602" w:rsidP="00E31191"/>
          <w:p w14:paraId="3FB95755" w14:textId="77777777" w:rsidR="00F92602" w:rsidRDefault="00F92602" w:rsidP="00E31191"/>
          <w:p w14:paraId="445839F6" w14:textId="77777777" w:rsidR="00F92602" w:rsidRDefault="00F92602" w:rsidP="00E31191"/>
        </w:tc>
      </w:tr>
    </w:tbl>
    <w:p w14:paraId="2E51EE51" w14:textId="77777777" w:rsidR="00F92602" w:rsidRDefault="00F92602" w:rsidP="00E31191"/>
    <w:sectPr w:rsidR="00F92602" w:rsidSect="00A96344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C8422" w14:textId="77777777" w:rsidR="002C3D37" w:rsidRDefault="002C3D37" w:rsidP="00E97868">
      <w:r>
        <w:separator/>
      </w:r>
    </w:p>
  </w:endnote>
  <w:endnote w:type="continuationSeparator" w:id="0">
    <w:p w14:paraId="0835E846" w14:textId="77777777" w:rsidR="002C3D37" w:rsidRDefault="002C3D37" w:rsidP="00E97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DE977" w14:textId="77777777" w:rsidR="002C3D37" w:rsidRDefault="002C3D37" w:rsidP="00E97868">
      <w:r>
        <w:separator/>
      </w:r>
    </w:p>
  </w:footnote>
  <w:footnote w:type="continuationSeparator" w:id="0">
    <w:p w14:paraId="26A00E5D" w14:textId="77777777" w:rsidR="002C3D37" w:rsidRDefault="002C3D37" w:rsidP="00E978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1F056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6C3A27"/>
    <w:multiLevelType w:val="hybridMultilevel"/>
    <w:tmpl w:val="3FF87AE8"/>
    <w:lvl w:ilvl="0" w:tplc="04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4D3D6A"/>
    <w:multiLevelType w:val="hybridMultilevel"/>
    <w:tmpl w:val="BBD2D6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4674D"/>
    <w:multiLevelType w:val="hybridMultilevel"/>
    <w:tmpl w:val="6C7C45F4"/>
    <w:lvl w:ilvl="0" w:tplc="04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CC7C2C"/>
    <w:multiLevelType w:val="hybridMultilevel"/>
    <w:tmpl w:val="CDFA661A"/>
    <w:lvl w:ilvl="0" w:tplc="04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1C47996"/>
    <w:multiLevelType w:val="hybridMultilevel"/>
    <w:tmpl w:val="253AA4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DC02F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3C6DFC"/>
    <w:multiLevelType w:val="hybridMultilevel"/>
    <w:tmpl w:val="4AAE424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745FAB"/>
    <w:multiLevelType w:val="hybridMultilevel"/>
    <w:tmpl w:val="15606C1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933E4F"/>
    <w:multiLevelType w:val="hybridMultilevel"/>
    <w:tmpl w:val="5146584E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945728"/>
    <w:multiLevelType w:val="hybridMultilevel"/>
    <w:tmpl w:val="E9BEDF9A"/>
    <w:lvl w:ilvl="0" w:tplc="F17CB3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FE6D24"/>
    <w:multiLevelType w:val="hybridMultilevel"/>
    <w:tmpl w:val="BCFA3B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6324E6"/>
    <w:multiLevelType w:val="hybridMultilevel"/>
    <w:tmpl w:val="A836CA1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1D55A8"/>
    <w:multiLevelType w:val="hybridMultilevel"/>
    <w:tmpl w:val="3A3A1ED0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AF1400"/>
    <w:multiLevelType w:val="hybridMultilevel"/>
    <w:tmpl w:val="EFAE8710"/>
    <w:lvl w:ilvl="0" w:tplc="04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D1A137D"/>
    <w:multiLevelType w:val="hybridMultilevel"/>
    <w:tmpl w:val="4C585322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D287F5C"/>
    <w:multiLevelType w:val="hybridMultilevel"/>
    <w:tmpl w:val="75AEF2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797ABF"/>
    <w:multiLevelType w:val="hybridMultilevel"/>
    <w:tmpl w:val="A7CCF0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305481"/>
    <w:multiLevelType w:val="hybridMultilevel"/>
    <w:tmpl w:val="45401E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C06620"/>
    <w:multiLevelType w:val="hybridMultilevel"/>
    <w:tmpl w:val="3438A1AE"/>
    <w:lvl w:ilvl="0" w:tplc="04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8A1788D"/>
    <w:multiLevelType w:val="hybridMultilevel"/>
    <w:tmpl w:val="3CD051E4"/>
    <w:lvl w:ilvl="0" w:tplc="F17CB3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BF6F11"/>
    <w:multiLevelType w:val="hybridMultilevel"/>
    <w:tmpl w:val="7E6219A4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12"/>
  </w:num>
  <w:num w:numId="5">
    <w:abstractNumId w:val="13"/>
  </w:num>
  <w:num w:numId="6">
    <w:abstractNumId w:val="18"/>
  </w:num>
  <w:num w:numId="7">
    <w:abstractNumId w:val="4"/>
  </w:num>
  <w:num w:numId="8">
    <w:abstractNumId w:val="11"/>
  </w:num>
  <w:num w:numId="9">
    <w:abstractNumId w:val="0"/>
  </w:num>
  <w:num w:numId="10">
    <w:abstractNumId w:val="17"/>
  </w:num>
  <w:num w:numId="11">
    <w:abstractNumId w:val="9"/>
  </w:num>
  <w:num w:numId="12">
    <w:abstractNumId w:val="19"/>
  </w:num>
  <w:num w:numId="13">
    <w:abstractNumId w:val="16"/>
  </w:num>
  <w:num w:numId="14">
    <w:abstractNumId w:val="2"/>
  </w:num>
  <w:num w:numId="15">
    <w:abstractNumId w:val="5"/>
  </w:num>
  <w:num w:numId="16">
    <w:abstractNumId w:val="10"/>
  </w:num>
  <w:num w:numId="17">
    <w:abstractNumId w:val="7"/>
  </w:num>
  <w:num w:numId="18">
    <w:abstractNumId w:val="6"/>
  </w:num>
  <w:num w:numId="19">
    <w:abstractNumId w:val="20"/>
  </w:num>
  <w:num w:numId="20">
    <w:abstractNumId w:val="14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B26"/>
    <w:rsid w:val="000E10C0"/>
    <w:rsid w:val="000E6891"/>
    <w:rsid w:val="00191614"/>
    <w:rsid w:val="001B0F41"/>
    <w:rsid w:val="001E7339"/>
    <w:rsid w:val="0022348C"/>
    <w:rsid w:val="002B149D"/>
    <w:rsid w:val="002C3D37"/>
    <w:rsid w:val="002D445E"/>
    <w:rsid w:val="00342B0A"/>
    <w:rsid w:val="00403684"/>
    <w:rsid w:val="00474C67"/>
    <w:rsid w:val="004C612A"/>
    <w:rsid w:val="00506A0E"/>
    <w:rsid w:val="0055237F"/>
    <w:rsid w:val="0059147C"/>
    <w:rsid w:val="005A633F"/>
    <w:rsid w:val="005F2B26"/>
    <w:rsid w:val="0064657F"/>
    <w:rsid w:val="0066372B"/>
    <w:rsid w:val="00666AF6"/>
    <w:rsid w:val="006A0F81"/>
    <w:rsid w:val="007946B5"/>
    <w:rsid w:val="00816D21"/>
    <w:rsid w:val="008529B0"/>
    <w:rsid w:val="00870DF2"/>
    <w:rsid w:val="008C3CC7"/>
    <w:rsid w:val="008E7AD5"/>
    <w:rsid w:val="0095165D"/>
    <w:rsid w:val="009850F9"/>
    <w:rsid w:val="009B60D7"/>
    <w:rsid w:val="009F1B1D"/>
    <w:rsid w:val="00A14B48"/>
    <w:rsid w:val="00A15527"/>
    <w:rsid w:val="00A94B85"/>
    <w:rsid w:val="00A96344"/>
    <w:rsid w:val="00B218F2"/>
    <w:rsid w:val="00B766ED"/>
    <w:rsid w:val="00BC2A5B"/>
    <w:rsid w:val="00BF0C07"/>
    <w:rsid w:val="00C039B6"/>
    <w:rsid w:val="00C20CF2"/>
    <w:rsid w:val="00C2691A"/>
    <w:rsid w:val="00C30C1D"/>
    <w:rsid w:val="00C846E9"/>
    <w:rsid w:val="00D263A1"/>
    <w:rsid w:val="00D830E2"/>
    <w:rsid w:val="00DE3C4F"/>
    <w:rsid w:val="00E31191"/>
    <w:rsid w:val="00E341E1"/>
    <w:rsid w:val="00E64340"/>
    <w:rsid w:val="00E64FDC"/>
    <w:rsid w:val="00E97868"/>
    <w:rsid w:val="00EA61C5"/>
    <w:rsid w:val="00F34DC5"/>
    <w:rsid w:val="00F427A8"/>
    <w:rsid w:val="00F9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PF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D47B82"/>
  <w14:defaultImageDpi w14:val="300"/>
  <w15:chartTrackingRefBased/>
  <w15:docId w15:val="{36884BE8-5A90-B24C-8D13-8C22990F8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PF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itre">
    <w:name w:val="Title"/>
    <w:basedOn w:val="Normal"/>
    <w:qFormat/>
    <w:pPr>
      <w:jc w:val="center"/>
    </w:pPr>
    <w:rPr>
      <w:b/>
      <w:bCs/>
      <w:sz w:val="28"/>
      <w:u w:val="single"/>
    </w:rPr>
  </w:style>
  <w:style w:type="paragraph" w:styleId="Sous-titre">
    <w:name w:val="Subtitle"/>
    <w:basedOn w:val="Normal"/>
    <w:qFormat/>
    <w:pPr>
      <w:jc w:val="center"/>
    </w:pPr>
    <w:rPr>
      <w:sz w:val="28"/>
    </w:rPr>
  </w:style>
  <w:style w:type="paragraph" w:styleId="Corpsdetexte">
    <w:name w:val="Body Text"/>
    <w:basedOn w:val="Normal"/>
    <w:link w:val="CorpsdetexteCar"/>
    <w:rsid w:val="009B60D7"/>
    <w:rPr>
      <w:b/>
      <w:bCs/>
      <w:szCs w:val="20"/>
    </w:rPr>
  </w:style>
  <w:style w:type="character" w:customStyle="1" w:styleId="CorpsdetexteCar">
    <w:name w:val="Corps de texte Car"/>
    <w:link w:val="Corpsdetexte"/>
    <w:rsid w:val="009B60D7"/>
    <w:rPr>
      <w:b/>
      <w:bCs/>
      <w:sz w:val="24"/>
    </w:rPr>
  </w:style>
  <w:style w:type="paragraph" w:styleId="En-tte">
    <w:name w:val="header"/>
    <w:basedOn w:val="Normal"/>
    <w:link w:val="En-tteCar"/>
    <w:uiPriority w:val="99"/>
    <w:unhideWhenUsed/>
    <w:rsid w:val="00E97868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E97868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E9786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E97868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2B149D"/>
    <w:pPr>
      <w:ind w:left="708"/>
    </w:pPr>
  </w:style>
  <w:style w:type="table" w:styleId="Grilledutableau">
    <w:name w:val="Table Grid"/>
    <w:basedOn w:val="TableauNormal"/>
    <w:uiPriority w:val="59"/>
    <w:rsid w:val="00F92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845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Grille d’analyse d’un album</vt:lpstr>
    </vt:vector>
  </TitlesOfParts>
  <Company>EDUCATION NATIONALE</Company>
  <LinksUpToDate>false</LinksUpToDate>
  <CharactersWithSpaces>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Grille d’analyse d’un album</dc:title>
  <dc:subject/>
  <dc:creator>CPLCR</dc:creator>
  <cp:keywords/>
  <cp:lastModifiedBy>Teddy LY</cp:lastModifiedBy>
  <cp:revision>6</cp:revision>
  <cp:lastPrinted>2019-10-01T22:59:00Z</cp:lastPrinted>
  <dcterms:created xsi:type="dcterms:W3CDTF">2022-02-24T20:28:00Z</dcterms:created>
  <dcterms:modified xsi:type="dcterms:W3CDTF">2022-02-24T21:53:00Z</dcterms:modified>
</cp:coreProperties>
</file>