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4F35" w14:textId="6701AE6F" w:rsidR="00F661AA" w:rsidRDefault="00A7677B" w:rsidP="00A7677B">
      <w:proofErr w:type="spellStart"/>
      <w:r>
        <w:t>Ecole</w:t>
      </w:r>
      <w:proofErr w:type="spellEnd"/>
      <w:r>
        <w:t xml:space="preserve"> </w:t>
      </w:r>
      <w:proofErr w:type="spellStart"/>
      <w:r>
        <w:t>Nuutere</w:t>
      </w:r>
      <w:proofErr w:type="spellEnd"/>
      <w:r>
        <w:t xml:space="preserve"> </w:t>
      </w:r>
      <w:r w:rsidR="00F661AA">
        <w:t>–</w:t>
      </w:r>
      <w:r>
        <w:t xml:space="preserve"> Mahina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7677B" w14:paraId="3DA3FEC7" w14:textId="77777777" w:rsidTr="007912DD">
        <w:trPr>
          <w:trHeight w:val="699"/>
        </w:trPr>
        <w:tc>
          <w:tcPr>
            <w:tcW w:w="1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255C" w14:textId="77777777" w:rsidR="00A7677B" w:rsidRDefault="00A7677B" w:rsidP="007912DD">
            <w:pPr>
              <w:pStyle w:val="MMTopic2"/>
              <w:numPr>
                <w:ilvl w:val="0"/>
                <w:numId w:val="0"/>
              </w:numPr>
              <w:spacing w:before="0"/>
              <w:jc w:val="center"/>
              <w:rPr>
                <w:rFonts w:ascii="Arial" w:hAnsi="Arial" w:cs="Arial"/>
                <w:color w:val="auto"/>
                <w:sz w:val="36"/>
                <w:szCs w:val="40"/>
              </w:rPr>
            </w:pPr>
            <w:r>
              <w:rPr>
                <w:rFonts w:ascii="Arial" w:hAnsi="Arial" w:cs="Arial"/>
                <w:color w:val="auto"/>
                <w:sz w:val="36"/>
                <w:szCs w:val="40"/>
              </w:rPr>
              <w:t xml:space="preserve">Résolution problème et types de problèmes de DENOMBREMENT </w:t>
            </w:r>
          </w:p>
          <w:p w14:paraId="0AC188A6" w14:textId="7DEF5CC6" w:rsidR="00F661AA" w:rsidRPr="00F661AA" w:rsidRDefault="00F661AA" w:rsidP="00F661AA">
            <w:pPr>
              <w:pStyle w:val="MMTopic2"/>
              <w:numPr>
                <w:ilvl w:val="0"/>
                <w:numId w:val="0"/>
              </w:numPr>
              <w:spacing w:before="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61AA">
              <w:rPr>
                <w:rFonts w:ascii="Arial" w:hAnsi="Arial" w:cs="Arial"/>
                <w:sz w:val="20"/>
                <w:szCs w:val="20"/>
              </w:rPr>
              <w:t>RICHMOND Jimmy</w:t>
            </w:r>
          </w:p>
        </w:tc>
      </w:tr>
    </w:tbl>
    <w:p w14:paraId="5771F427" w14:textId="77777777" w:rsidR="00A7677B" w:rsidRDefault="00A7677B" w:rsidP="00A7677B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10848"/>
      </w:tblGrid>
      <w:tr w:rsidR="00A7677B" w14:paraId="1DA8C51F" w14:textId="77777777" w:rsidTr="00A7677B">
        <w:trPr>
          <w:trHeight w:val="126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7088" w14:textId="37038A14" w:rsidR="00A7677B" w:rsidRDefault="00A7677B" w:rsidP="007912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D18">
              <w:rPr>
                <w:rFonts w:ascii="Arial" w:hAnsi="Arial" w:cs="Arial"/>
                <w:b/>
                <w:sz w:val="24"/>
                <w:szCs w:val="24"/>
              </w:rPr>
              <w:t>Axe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retenu </w:t>
            </w:r>
          </w:p>
          <w:p w14:paraId="13A3FBBE" w14:textId="77777777" w:rsidR="00A7677B" w:rsidRPr="007A4A9D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6AF1" w14:textId="77777777" w:rsidR="00A7677B" w:rsidRDefault="00A7677B" w:rsidP="00A7677B">
            <w:pPr>
              <w:pStyle w:val="NormalWeb1"/>
              <w:spacing w:before="0"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62B7FF1E" w14:textId="77777777" w:rsidR="00A7677B" w:rsidRDefault="00A7677B" w:rsidP="00A7677B">
            <w:pPr>
              <w:pStyle w:val="NormalWeb1"/>
              <w:spacing w:before="0"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98991BD" w14:textId="1090FF0D" w:rsidR="00A7677B" w:rsidRPr="00A7677B" w:rsidRDefault="00A7677B" w:rsidP="00A7677B">
            <w:pPr>
              <w:pStyle w:val="NormalWeb1"/>
              <w:spacing w:before="0" w:after="0"/>
              <w:rPr>
                <w:rFonts w:ascii="Comic Sans MS" w:eastAsia="Comic Sans MS" w:hAnsi="Comic Sans MS" w:cs="Comic Sans MS"/>
                <w:b/>
                <w:iCs/>
                <w:sz w:val="24"/>
                <w:szCs w:val="24"/>
              </w:rPr>
            </w:pPr>
            <w:r w:rsidRPr="00E9426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Conduire tous les élèves à la maîtrise des compétences de fin de cy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cle</w:t>
            </w:r>
          </w:p>
        </w:tc>
      </w:tr>
      <w:tr w:rsidR="00A7677B" w14:paraId="2BCE6BB4" w14:textId="77777777" w:rsidTr="00A7677B">
        <w:trPr>
          <w:trHeight w:val="78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F859" w14:textId="13E9E9FC" w:rsidR="00A7677B" w:rsidRPr="00317D3B" w:rsidRDefault="00A7677B" w:rsidP="007912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D3B">
              <w:rPr>
                <w:rFonts w:ascii="Arial" w:hAnsi="Arial" w:cs="Arial"/>
                <w:b/>
                <w:bCs/>
                <w:sz w:val="24"/>
                <w:szCs w:val="24"/>
              </w:rPr>
              <w:t>Cycle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 palier</w:t>
            </w:r>
            <w:r w:rsidRPr="00317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concerné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17D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 l’action </w:t>
            </w:r>
          </w:p>
          <w:p w14:paraId="63AA501D" w14:textId="38A9285F" w:rsidR="00A7677B" w:rsidRPr="00317D3B" w:rsidRDefault="00A7677B" w:rsidP="007912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D0E" w14:textId="77777777" w:rsidR="00A7677B" w:rsidRPr="00A7677B" w:rsidRDefault="00A7677B" w:rsidP="00A7677B">
            <w:pPr>
              <w:pStyle w:val="NormalWeb1"/>
              <w:spacing w:before="0" w:after="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</w:p>
          <w:p w14:paraId="17D04406" w14:textId="301A1EE7" w:rsidR="00A7677B" w:rsidRPr="00A7677B" w:rsidRDefault="00A7677B" w:rsidP="00A7677B">
            <w:pPr>
              <w:pStyle w:val="NormalWeb1"/>
              <w:spacing w:before="0" w:after="0"/>
              <w:jc w:val="center"/>
              <w:rPr>
                <w:rFonts w:ascii="Comic Sans MS" w:eastAsia="Comic Sans MS" w:hAnsi="Comic Sans MS" w:cs="Comic Sans MS"/>
                <w:iCs/>
                <w:sz w:val="28"/>
                <w:szCs w:val="28"/>
              </w:rPr>
            </w:pPr>
            <w:r w:rsidRPr="00A7677B">
              <w:rPr>
                <w:rFonts w:ascii="Arial" w:hAnsi="Arial" w:cs="Arial"/>
                <w:b/>
                <w:i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ycle </w:t>
            </w:r>
            <w:r w:rsidR="00220C98">
              <w:rPr>
                <w:rFonts w:ascii="Arial" w:hAnsi="Arial" w:cs="Arial"/>
                <w:b/>
                <w:iCs/>
                <w:sz w:val="28"/>
                <w:szCs w:val="28"/>
              </w:rPr>
              <w:t>3 -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CM2</w:t>
            </w:r>
          </w:p>
        </w:tc>
      </w:tr>
      <w:tr w:rsidR="00A7677B" w14:paraId="50A6876A" w14:textId="77777777" w:rsidTr="00A7677B">
        <w:trPr>
          <w:trHeight w:val="78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6530" w14:textId="7E04B009" w:rsidR="00A7677B" w:rsidRPr="00317D3B" w:rsidRDefault="00A7677B" w:rsidP="007912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Compétences 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57E9D7" w14:textId="77777777" w:rsidR="00A7677B" w:rsidRPr="00A7677B" w:rsidRDefault="00A7677B" w:rsidP="00A767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A45B2" w14:textId="5EEC6126" w:rsidR="00A7677B" w:rsidRPr="00A7677B" w:rsidRDefault="00A7677B" w:rsidP="00A767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Chercher / Modéliser / Représenter / Raisonner / Calculer / Communiquer</w:t>
            </w:r>
          </w:p>
          <w:p w14:paraId="3513B8D5" w14:textId="77777777" w:rsidR="00A7677B" w:rsidRPr="00A7677B" w:rsidRDefault="00A7677B" w:rsidP="007912DD">
            <w:pPr>
              <w:pStyle w:val="NormalWeb1"/>
              <w:spacing w:before="0"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A7677B" w14:paraId="0FF1A7E6" w14:textId="77777777" w:rsidTr="00A7677B">
        <w:trPr>
          <w:trHeight w:val="975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A3D8" w14:textId="3EBC8DB4" w:rsidR="00A7677B" w:rsidRDefault="00A7677B" w:rsidP="00A7677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Attendus de cycle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A4A780" w14:textId="77777777" w:rsidR="00A7677B" w:rsidRPr="00A7677B" w:rsidRDefault="00A7677B" w:rsidP="00A7677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72016E" w14:textId="20B29A53" w:rsidR="00A7677B" w:rsidRPr="00A7677B" w:rsidRDefault="00A7677B" w:rsidP="00A76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</w:rPr>
              <w:t>-Résoudre des problèmes en utilisant des fractions simples, les nombres décimaux et le calcul.</w:t>
            </w:r>
          </w:p>
          <w:p w14:paraId="7A33E8C2" w14:textId="7ED724FC" w:rsidR="00A7677B" w:rsidRPr="00A7677B" w:rsidRDefault="00A7677B" w:rsidP="00A76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</w:rPr>
              <w:t>-Résoudre des problèmes impliquant des grandeurs (géométriques, physiques, économiques) en utilisant des nombres entiers et des nombres décimaux.</w:t>
            </w:r>
          </w:p>
          <w:p w14:paraId="69E1A130" w14:textId="0340C3D0" w:rsidR="00A7677B" w:rsidRPr="00A7677B" w:rsidRDefault="00A7677B" w:rsidP="00A7677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77B" w14:paraId="5E6BBBAB" w14:textId="77777777" w:rsidTr="00A7677B">
        <w:trPr>
          <w:trHeight w:val="126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E6E4" w14:textId="77777777" w:rsidR="00A7677B" w:rsidRDefault="00A7677B" w:rsidP="007912D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Objectifs spécifiques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857C" w14:textId="77777777" w:rsidR="00A7677B" w:rsidRPr="00A7677B" w:rsidRDefault="00A7677B" w:rsidP="0079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0"/>
              </w:rPr>
            </w:pPr>
          </w:p>
          <w:p w14:paraId="5D21F4C4" w14:textId="77777777" w:rsidR="00A7677B" w:rsidRPr="00A7677B" w:rsidRDefault="00A7677B" w:rsidP="00A767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Reconnaitre et distinguer des problèmes relevant de situations additives, multiplicatives, de proportionnalité.</w:t>
            </w:r>
          </w:p>
          <w:p w14:paraId="6EAD928D" w14:textId="3219ECA8" w:rsidR="00A7677B" w:rsidRPr="00A7677B" w:rsidRDefault="00A7677B" w:rsidP="00A7677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color w:val="000000"/>
                <w:sz w:val="24"/>
                <w:szCs w:val="24"/>
                <w:lang w:eastAsia="fr-FR"/>
              </w:rPr>
              <w:t>- Mo</w:t>
            </w:r>
            <w:r w:rsidRPr="00A767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fr-FR"/>
              </w:rPr>
              <w:t xml:space="preserve">déliser des problèmes à l’aide de dessins/schémas ou d’écritures mathématiques. </w:t>
            </w:r>
            <w:r w:rsidRPr="00A7677B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eastAsia="fr-FR"/>
              </w:rPr>
              <w:t>  </w:t>
            </w:r>
          </w:p>
          <w:p w14:paraId="59F2232D" w14:textId="2798AAAC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- Construire une typologie de problèmes de référence à partir d’un corpus en relevant les données importantes mettant en avant des stratégies de résolution.</w:t>
            </w:r>
          </w:p>
          <w:p w14:paraId="3E3DA83B" w14:textId="318BC430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77B" w14:paraId="3E1D254F" w14:textId="77777777" w:rsidTr="00A7677B">
        <w:trPr>
          <w:trHeight w:val="126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EB12" w14:textId="77777777" w:rsidR="00A7677B" w:rsidRDefault="00A7677B" w:rsidP="007912D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Comment ?</w:t>
            </w:r>
          </w:p>
          <w:p w14:paraId="49AADABE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Modalités d’organisation et de régulation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65A1" w14:textId="4F591DE0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 xml:space="preserve">Groupe classe </w:t>
            </w:r>
          </w:p>
          <w:p w14:paraId="28DBEE39" w14:textId="6FD4F4F1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Groupes hétérogènes</w:t>
            </w:r>
          </w:p>
          <w:p w14:paraId="3A96969F" w14:textId="5730A6A1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En ateliers différenciés</w:t>
            </w:r>
          </w:p>
        </w:tc>
      </w:tr>
      <w:tr w:rsidR="00A7677B" w14:paraId="5DC6C3F5" w14:textId="77777777" w:rsidTr="00A7677B">
        <w:trPr>
          <w:trHeight w:val="126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0F7A" w14:textId="77777777" w:rsidR="00A7677B" w:rsidRDefault="00A7677B" w:rsidP="007912D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faisant quoi ?</w:t>
            </w:r>
          </w:p>
          <w:p w14:paraId="78C0D971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Tâches et productions prévues</w:t>
            </w:r>
          </w:p>
          <w:p w14:paraId="7EADB0BC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534601D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7CCAEDB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42098F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AD40CC5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RAISONNER </w:t>
            </w:r>
          </w:p>
          <w:p w14:paraId="7EB7BBF8" w14:textId="027D4531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14A6" w14:textId="3D98EFD8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Stratégie </w:t>
            </w: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de résolution :</w:t>
            </w:r>
          </w:p>
          <w:p w14:paraId="162C1261" w14:textId="77777777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- Repérer les mots-clés</w:t>
            </w:r>
          </w:p>
          <w:p w14:paraId="33C9C032" w14:textId="0CB9101F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- Se représenter mentalement la situation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la raconter si nécessaire </w:t>
            </w:r>
          </w:p>
          <w:p w14:paraId="5DDF1767" w14:textId="2F35F4C1" w:rsid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- Dessiner ou schématiser la situation problème</w:t>
            </w:r>
          </w:p>
          <w:p w14:paraId="43FB6E4C" w14:textId="09BD7EA9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Identifier le type</w:t>
            </w:r>
          </w:p>
          <w:p w14:paraId="5291B112" w14:textId="45B0BFE8" w:rsid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- Choisir l’opération adéquate</w:t>
            </w:r>
          </w:p>
          <w:p w14:paraId="28BF0F0F" w14:textId="05E67A91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Vérifier la vraisemblance </w:t>
            </w:r>
          </w:p>
          <w:p w14:paraId="3A42D389" w14:textId="77777777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- Rédiger la réponse à la question</w:t>
            </w:r>
          </w:p>
          <w:p w14:paraId="30B9FA00" w14:textId="77777777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B8938F" w14:textId="0F79CEED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Pour l’enseignant :</w:t>
            </w:r>
          </w:p>
          <w:p w14:paraId="6901D2AD" w14:textId="61C5339F" w:rsidR="00A7677B" w:rsidRP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A7677B">
              <w:rPr>
                <w:rFonts w:asciiTheme="minorHAnsi" w:hAnsiTheme="minorHAnsi" w:cstheme="minorHAnsi"/>
                <w:sz w:val="23"/>
                <w:szCs w:val="23"/>
              </w:rPr>
              <w:t>Progression de typologie de problèmes dans le cycle (au clair)</w:t>
            </w:r>
          </w:p>
          <w:p w14:paraId="693915B1" w14:textId="5D6898BF" w:rsidR="00A7677B" w:rsidRP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A7677B">
              <w:rPr>
                <w:rFonts w:asciiTheme="minorHAnsi" w:hAnsiTheme="minorHAnsi" w:cstheme="minorHAnsi"/>
                <w:sz w:val="23"/>
                <w:szCs w:val="23"/>
              </w:rPr>
              <w:t>Repères de progressivités / programme /</w:t>
            </w:r>
          </w:p>
          <w:p w14:paraId="05FC2F1D" w14:textId="77777777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6A80D1B" w14:textId="77777777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A7677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Les élèves :</w:t>
            </w:r>
          </w:p>
          <w:p w14:paraId="680B86AB" w14:textId="2D4B0D1C" w:rsid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A7677B">
              <w:rPr>
                <w:rFonts w:asciiTheme="minorHAnsi" w:hAnsiTheme="minorHAnsi" w:cstheme="minorHAnsi"/>
                <w:sz w:val="23"/>
                <w:szCs w:val="23"/>
              </w:rPr>
              <w:t xml:space="preserve">Repérer une situation-problème, ses caractéristiques et/ou les mots inducteurs </w:t>
            </w:r>
          </w:p>
          <w:p w14:paraId="3342AA56" w14:textId="4DDF5D31" w:rsid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Catégoriser </w:t>
            </w:r>
          </w:p>
          <w:p w14:paraId="0D06F9F8" w14:textId="34931B8E" w:rsidR="00A7677B" w:rsidRP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Identifier la catégorie </w:t>
            </w:r>
          </w:p>
          <w:p w14:paraId="1D3A415D" w14:textId="53FA9C3D" w:rsidR="00A7677B" w:rsidRP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A7677B">
              <w:rPr>
                <w:rFonts w:asciiTheme="minorHAnsi" w:hAnsiTheme="minorHAnsi" w:cstheme="minorHAnsi"/>
                <w:sz w:val="23"/>
                <w:szCs w:val="23"/>
              </w:rPr>
              <w:t>Mettre en œuvre une situation de résolution en se référant aux problèmes de référence</w:t>
            </w:r>
          </w:p>
          <w:p w14:paraId="54B8C820" w14:textId="21945B5A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677B">
              <w:rPr>
                <w:rFonts w:asciiTheme="minorHAnsi" w:hAnsiTheme="minorHAnsi" w:cstheme="minorHAnsi"/>
                <w:sz w:val="24"/>
                <w:szCs w:val="24"/>
              </w:rPr>
              <w:t>Mettre en œuvre un raisonnement, articuler les différentes étapes d’une solution ; formuler et communiquer sa démarche et ses résultats par écrit et les exposer oralement.</w:t>
            </w:r>
          </w:p>
          <w:p w14:paraId="5EEA4E32" w14:textId="57C5A787" w:rsidR="00A7677B" w:rsidRPr="00A7677B" w:rsidRDefault="00A7677B" w:rsidP="007912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677B" w14:paraId="0A5ABE65" w14:textId="77777777" w:rsidTr="00A7677B">
        <w:trPr>
          <w:trHeight w:val="126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86825" w14:textId="77777777" w:rsidR="00A7677B" w:rsidRDefault="00A7677B" w:rsidP="007912D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Avec quoi ?</w:t>
            </w:r>
          </w:p>
          <w:p w14:paraId="33A01AA0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Moyens matériels et financiers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3508" w14:textId="359469B4" w:rsidR="00A7677B" w:rsidRDefault="00A7677B" w:rsidP="00791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Production d’énoncés-problèmes</w:t>
            </w:r>
          </w:p>
          <w:p w14:paraId="0E4143A2" w14:textId="77777777" w:rsidR="00A7677B" w:rsidRDefault="00A7677B" w:rsidP="00791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Proposer une situation-problème et trouver la question </w:t>
            </w:r>
          </w:p>
          <w:p w14:paraId="78CC5B84" w14:textId="77777777" w:rsidR="00A7677B" w:rsidRDefault="00A7677B" w:rsidP="00791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Créer des situations de références : composition de deux états, transformation d’un état, comparaison d’états, composition de transformations</w:t>
            </w:r>
          </w:p>
          <w:p w14:paraId="2A88F549" w14:textId="3969DAB8" w:rsidR="00A7677B" w:rsidRPr="00A7677B" w:rsidRDefault="00A7677B" w:rsidP="00A7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t xml:space="preserve"> </w:t>
            </w:r>
            <w:r>
              <w:rPr>
                <w:rFonts w:ascii="Arial" w:hAnsi="Arial" w:cs="Arial"/>
                <w:b/>
                <w:iCs/>
                <w:noProof/>
                <w:sz w:val="24"/>
                <w:szCs w:val="24"/>
              </w:rPr>
              <w:drawing>
                <wp:inline distT="0" distB="0" distL="0" distR="0" wp14:anchorId="6C98CA84" wp14:editId="5AC128E0">
                  <wp:extent cx="2866727" cy="61452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66727" cy="61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118CD" w14:textId="04614705" w:rsidR="00A7677B" w:rsidRDefault="00A7677B" w:rsidP="00A767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F4663D" w14:textId="2CF8A1FB" w:rsidR="00A7677B" w:rsidRPr="00A7677B" w:rsidRDefault="00A7677B" w:rsidP="00A767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22D6BD87" wp14:editId="726C2239">
                  <wp:extent cx="6319961" cy="315004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922" cy="319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FAD1B" w14:textId="4B755E5C" w:rsid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Problèmes de référence</w:t>
            </w:r>
          </w:p>
          <w:p w14:paraId="0A80CD90" w14:textId="018844CB" w:rsidR="00A7677B" w:rsidRPr="006135F5" w:rsidRDefault="00A7677B" w:rsidP="00791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Cahiers de problèmes ou affichage classe </w:t>
            </w:r>
          </w:p>
        </w:tc>
      </w:tr>
      <w:tr w:rsidR="00A7677B" w14:paraId="5F786B01" w14:textId="77777777" w:rsidTr="00A7677B">
        <w:trPr>
          <w:trHeight w:val="1046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DB31" w14:textId="77777777" w:rsidR="00A7677B" w:rsidRDefault="00A7677B" w:rsidP="007912D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Quand ?</w:t>
            </w:r>
          </w:p>
          <w:p w14:paraId="7753D0F9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Calendrier, échéancier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C90E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Tous les jours</w:t>
            </w:r>
          </w:p>
          <w:p w14:paraId="5C02761D" w14:textId="552EF5B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220DCE" w14:textId="047EFAA5" w:rsidR="00A7677B" w:rsidRPr="00A7677B" w:rsidRDefault="00A7677B" w:rsidP="00A7677B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 PROBLEME</w:t>
            </w:r>
          </w:p>
        </w:tc>
      </w:tr>
      <w:tr w:rsidR="00A7677B" w14:paraId="1CAD67F4" w14:textId="77777777" w:rsidTr="00A7677B">
        <w:trPr>
          <w:trHeight w:val="126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DF708" w14:textId="77777777" w:rsidR="00A7677B" w:rsidRDefault="00A7677B" w:rsidP="007912D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Quels effets attendus ?</w:t>
            </w:r>
          </w:p>
          <w:p w14:paraId="11EAB671" w14:textId="77777777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Préciser les critères de réussite retenus</w:t>
            </w:r>
          </w:p>
        </w:tc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FBA4" w14:textId="1EA83EEB" w:rsidR="00A7677B" w:rsidRDefault="00A7677B" w:rsidP="007912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EE48D0" w14:textId="38F8805D" w:rsidR="00A7677B" w:rsidRPr="00A7677B" w:rsidRDefault="00A7677B" w:rsidP="00A7677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574AE13" w14:textId="5775AEC4" w:rsid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Utiliser une démarche (Identifier la situation / Utiliser les données pour schématiser / Calculer / vérifier / Répondre)</w:t>
            </w:r>
          </w:p>
          <w:p w14:paraId="387F4518" w14:textId="278EAD42" w:rsid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Adopter une posture de réflexion (raisonnement)</w:t>
            </w:r>
          </w:p>
          <w:p w14:paraId="58768B1D" w14:textId="605677A1" w:rsid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Produire des problèmes pour amplifier le corpus </w:t>
            </w:r>
          </w:p>
          <w:p w14:paraId="703849B5" w14:textId="0E183BD3" w:rsidR="00A7677B" w:rsidRPr="00A7677B" w:rsidRDefault="00A7677B" w:rsidP="00A7677B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Améliorer les résultats </w:t>
            </w:r>
          </w:p>
          <w:p w14:paraId="15634727" w14:textId="19C01459" w:rsidR="00A7677B" w:rsidRDefault="00A7677B" w:rsidP="007912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CFAD6" w14:textId="77777777" w:rsidR="00A7677B" w:rsidRDefault="00A7677B"/>
    <w:sectPr w:rsidR="00A7677B" w:rsidSect="00220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6C5"/>
    <w:multiLevelType w:val="hybridMultilevel"/>
    <w:tmpl w:val="90B6FE16"/>
    <w:lvl w:ilvl="0" w:tplc="50ECDE5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3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00A30"/>
    <w:multiLevelType w:val="hybridMultilevel"/>
    <w:tmpl w:val="E7509294"/>
    <w:lvl w:ilvl="0" w:tplc="0238769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0D80"/>
    <w:multiLevelType w:val="multilevel"/>
    <w:tmpl w:val="630AD9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142" w:firstLine="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301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70278">
    <w:abstractNumId w:val="0"/>
  </w:num>
  <w:num w:numId="3" w16cid:durableId="189846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7B"/>
    <w:rsid w:val="00220C98"/>
    <w:rsid w:val="00606F2B"/>
    <w:rsid w:val="00A7677B"/>
    <w:rsid w:val="00F6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1D6C"/>
  <w15:chartTrackingRefBased/>
  <w15:docId w15:val="{6E31F21C-7EEC-F642-A434-9BB4D460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7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76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6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67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MTopic1">
    <w:name w:val="MM Topic 1"/>
    <w:basedOn w:val="Titre1"/>
    <w:rsid w:val="00A7677B"/>
    <w:pPr>
      <w:numPr>
        <w:numId w:val="1"/>
      </w:numPr>
      <w:tabs>
        <w:tab w:val="num" w:pos="360"/>
      </w:tabs>
      <w:spacing w:before="480"/>
    </w:pPr>
    <w:rPr>
      <w:b/>
      <w:bCs/>
      <w:sz w:val="28"/>
      <w:szCs w:val="28"/>
    </w:rPr>
  </w:style>
  <w:style w:type="character" w:customStyle="1" w:styleId="MMTopic2Car">
    <w:name w:val="MM Topic 2 Car"/>
    <w:basedOn w:val="Policepardfaut"/>
    <w:link w:val="MMTopic2"/>
    <w:locked/>
    <w:rsid w:val="00A767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MTopic2">
    <w:name w:val="MM Topic 2"/>
    <w:basedOn w:val="Titre2"/>
    <w:link w:val="MMTopic2Car"/>
    <w:rsid w:val="00A7677B"/>
    <w:pPr>
      <w:numPr>
        <w:ilvl w:val="1"/>
        <w:numId w:val="1"/>
      </w:numPr>
      <w:spacing w:before="200"/>
    </w:pPr>
    <w:rPr>
      <w:b/>
      <w:bCs/>
      <w:color w:val="4472C4" w:themeColor="accent1"/>
    </w:rPr>
  </w:style>
  <w:style w:type="paragraph" w:customStyle="1" w:styleId="MMTopic3">
    <w:name w:val="MM Topic 3"/>
    <w:basedOn w:val="Titre3"/>
    <w:rsid w:val="00A7677B"/>
    <w:pPr>
      <w:numPr>
        <w:ilvl w:val="2"/>
        <w:numId w:val="1"/>
      </w:numPr>
      <w:tabs>
        <w:tab w:val="num" w:pos="360"/>
      </w:tabs>
      <w:spacing w:before="200"/>
      <w:ind w:left="0"/>
    </w:pPr>
    <w:rPr>
      <w:b/>
      <w:bCs/>
      <w:color w:val="4472C4" w:themeColor="accent1"/>
    </w:rPr>
  </w:style>
  <w:style w:type="paragraph" w:customStyle="1" w:styleId="NormalWeb1">
    <w:name w:val="Normal (Web)1"/>
    <w:basedOn w:val="Normal"/>
    <w:rsid w:val="00A7677B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767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767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767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677B"/>
    <w:rPr>
      <w:rFonts w:asciiTheme="majorHAnsi" w:eastAsiaTheme="majorEastAsia" w:hAnsiTheme="majorHAnsi" w:cstheme="majorBidi"/>
      <w:color w:val="1F3763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Stellio TRAFTON</cp:lastModifiedBy>
  <cp:revision>3</cp:revision>
  <dcterms:created xsi:type="dcterms:W3CDTF">2022-06-17T22:13:00Z</dcterms:created>
  <dcterms:modified xsi:type="dcterms:W3CDTF">2022-06-27T20:31:00Z</dcterms:modified>
</cp:coreProperties>
</file>